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C9F95" w14:textId="04FE41FB" w:rsidR="00A152BC" w:rsidRDefault="00A152BC" w:rsidP="00A152BC">
      <w:pPr>
        <w:pStyle w:val="Titel"/>
      </w:pPr>
      <w:r>
        <w:t>Leihver</w:t>
      </w:r>
      <w:r w:rsidR="001F6C17">
        <w:t>tra</w:t>
      </w:r>
      <w:r>
        <w:t xml:space="preserve">g </w:t>
      </w:r>
    </w:p>
    <w:p w14:paraId="34F894B4" w14:textId="2509A27A" w:rsidR="00A152BC" w:rsidRDefault="00A152BC" w:rsidP="00A152BC">
      <w:pPr>
        <w:jc w:val="center"/>
      </w:pPr>
      <w:r>
        <w:t>zwischen</w:t>
      </w:r>
    </w:p>
    <w:p w14:paraId="0FB4F00B" w14:textId="0D2D1D37" w:rsidR="00A152BC" w:rsidRDefault="00A152BC" w:rsidP="002B6C97">
      <w:r>
        <w:t>transfer e.V., Buchheimer Str. 64, 51063 Köln</w:t>
      </w:r>
    </w:p>
    <w:p w14:paraId="31B17B9F" w14:textId="4E18BFB8" w:rsidR="00986332" w:rsidRDefault="00A152BC" w:rsidP="00A152BC">
      <w:pPr>
        <w:ind w:left="360"/>
        <w:jc w:val="right"/>
      </w:pPr>
      <w:r>
        <w:t>- nachfolgend Leihgeber genannt -</w:t>
      </w:r>
      <w:r w:rsidR="002B6C97">
        <w:t xml:space="preserve"> </w:t>
      </w:r>
      <w:r w:rsidR="00A85E03" w:rsidRPr="00A85E03">
        <w:t xml:space="preserve">  </w:t>
      </w:r>
    </w:p>
    <w:p w14:paraId="554DD91E" w14:textId="79455FE5" w:rsidR="00A152BC" w:rsidRDefault="00A152BC" w:rsidP="00A152BC">
      <w:pPr>
        <w:jc w:val="left"/>
      </w:pPr>
      <w:r>
        <w:t xml:space="preserve">und </w:t>
      </w:r>
    </w:p>
    <w:p w14:paraId="757CC21C" w14:textId="17C5200A" w:rsidR="00A152BC" w:rsidRDefault="00A152BC" w:rsidP="00A152BC">
      <w:pPr>
        <w:jc w:val="lef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,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06AD908" w14:textId="1FF52C78" w:rsidR="00A152BC" w:rsidRDefault="00A152BC" w:rsidP="00A152BC">
      <w:pPr>
        <w:jc w:val="right"/>
      </w:pPr>
      <w:r>
        <w:t>- nachfolgend Leihnehmer genannt</w:t>
      </w:r>
    </w:p>
    <w:p w14:paraId="00E048C0" w14:textId="6302529B" w:rsidR="003A22F8" w:rsidRDefault="000D3C2E" w:rsidP="002B6C97">
      <w:r>
        <w:t>w</w:t>
      </w:r>
      <w:r w:rsidR="00A152BC">
        <w:t>ird folgende</w:t>
      </w:r>
      <w:r w:rsidR="001F6C17">
        <w:t>r</w:t>
      </w:r>
      <w:r w:rsidR="00A152BC">
        <w:t xml:space="preserve"> Leihver</w:t>
      </w:r>
      <w:r w:rsidR="001F6C17">
        <w:t>tra</w:t>
      </w:r>
      <w:r w:rsidR="00A152BC">
        <w:t>g getroffen:</w:t>
      </w:r>
    </w:p>
    <w:p w14:paraId="1C17747A" w14:textId="4ADC3839" w:rsidR="00A152BC" w:rsidRDefault="00A152BC" w:rsidP="002B6C97"/>
    <w:p w14:paraId="7D65BC9E" w14:textId="137D8F6F" w:rsidR="00A152BC" w:rsidRDefault="000D3C2E" w:rsidP="002B6C97">
      <w:pPr>
        <w:rPr>
          <w:b/>
          <w:bCs/>
        </w:rPr>
      </w:pPr>
      <w:r>
        <w:rPr>
          <w:b/>
          <w:bCs/>
        </w:rPr>
        <w:t>§ 1 Überlassung</w:t>
      </w:r>
    </w:p>
    <w:p w14:paraId="52F4602D" w14:textId="7D6EFCD6" w:rsidR="000D3C2E" w:rsidRPr="000D3C2E" w:rsidRDefault="000D3C2E" w:rsidP="000D3C2E">
      <w:pPr>
        <w:pStyle w:val="Listenabsatz"/>
        <w:numPr>
          <w:ilvl w:val="0"/>
          <w:numId w:val="9"/>
        </w:numPr>
      </w:pPr>
      <w:r w:rsidRPr="000D3C2E">
        <w:t xml:space="preserve">Der </w:t>
      </w:r>
      <w:r>
        <w:t>Leihgeber stellt dem Leihnehmer folgendes Objekt leihweise zur Verfügung:</w:t>
      </w:r>
    </w:p>
    <w:p w14:paraId="1EC5998D" w14:textId="19279ED8" w:rsidR="00A152BC" w:rsidRDefault="00A152BC" w:rsidP="000D3C2E">
      <w:pPr>
        <w:pStyle w:val="Listenabsatz"/>
        <w:numPr>
          <w:ilvl w:val="0"/>
          <w:numId w:val="10"/>
        </w:numPr>
      </w:pPr>
      <w:r>
        <w:t>Methodenkoffer GUT DRAUF und Nachhaltigkeit</w:t>
      </w:r>
    </w:p>
    <w:p w14:paraId="20058C07" w14:textId="7D890BAB" w:rsidR="000D3C2E" w:rsidRDefault="000D3C2E" w:rsidP="000D3C2E">
      <w:pPr>
        <w:pStyle w:val="Listenabsatz"/>
        <w:numPr>
          <w:ilvl w:val="0"/>
          <w:numId w:val="9"/>
        </w:numPr>
      </w:pPr>
      <w:r>
        <w:t>Der Gesamtwert des Leihobjektes beträgt 300,00 €.</w:t>
      </w:r>
    </w:p>
    <w:p w14:paraId="0D91961C" w14:textId="50FE8DFF" w:rsidR="000D3C2E" w:rsidRDefault="000D3C2E" w:rsidP="000D3C2E">
      <w:pPr>
        <w:pStyle w:val="Listenabsatz"/>
        <w:numPr>
          <w:ilvl w:val="0"/>
          <w:numId w:val="9"/>
        </w:numPr>
      </w:pPr>
      <w:r>
        <w:t>An dem Objekt dürfen keine irreversiblen Veränderungen vorgenommen werden.</w:t>
      </w:r>
    </w:p>
    <w:p w14:paraId="509A6307" w14:textId="33551A4F" w:rsidR="000D3C2E" w:rsidRDefault="000D3C2E" w:rsidP="000D3C2E">
      <w:pPr>
        <w:pStyle w:val="Listenabsatz"/>
        <w:numPr>
          <w:ilvl w:val="0"/>
          <w:numId w:val="9"/>
        </w:numPr>
      </w:pPr>
      <w:r>
        <w:t xml:space="preserve">Das Leihobjekt darf </w:t>
      </w:r>
      <w:r w:rsidR="00E11606">
        <w:t>nicht</w:t>
      </w:r>
      <w:r>
        <w:t xml:space="preserve"> zur Nutzung an unberechtigte Dritte vermietet oder verkauft werden. </w:t>
      </w:r>
    </w:p>
    <w:p w14:paraId="6E126C30" w14:textId="571F699D" w:rsidR="000D3C2E" w:rsidRDefault="000D3C2E" w:rsidP="000D3C2E"/>
    <w:p w14:paraId="6B239B74" w14:textId="672C2767" w:rsidR="000D3C2E" w:rsidRPr="000D3C2E" w:rsidRDefault="000D3C2E" w:rsidP="000D3C2E">
      <w:pPr>
        <w:rPr>
          <w:b/>
          <w:bCs/>
        </w:rPr>
      </w:pPr>
      <w:r w:rsidRPr="000D3C2E">
        <w:rPr>
          <w:b/>
          <w:bCs/>
        </w:rPr>
        <w:t>§ 2 Zweck der Leihe</w:t>
      </w:r>
    </w:p>
    <w:p w14:paraId="375393E4" w14:textId="7DA8DA74" w:rsidR="003A22F8" w:rsidRDefault="000D3C2E" w:rsidP="00807B17">
      <w:pPr>
        <w:pStyle w:val="Listenabsatz"/>
        <w:numPr>
          <w:ilvl w:val="0"/>
          <w:numId w:val="14"/>
        </w:numPr>
      </w:pPr>
      <w:r>
        <w:t xml:space="preserve">Der Leihgeber überlässt </w:t>
      </w:r>
      <w:r w:rsidR="00911C47">
        <w:t xml:space="preserve">dem Leihnehmer </w:t>
      </w:r>
      <w:r>
        <w:t>das Objekt</w:t>
      </w:r>
      <w:r w:rsidR="00911C47">
        <w:t xml:space="preserve">, um ihn in seinen Bestrebungen zu unterstützen, Kindern und Jugendlichen die Themen Nachhaltigkeit und Gesundheitsförderung näher zu bringen. </w:t>
      </w:r>
    </w:p>
    <w:p w14:paraId="51D17D44" w14:textId="5018DAAF" w:rsidR="00807B17" w:rsidRDefault="00807B17" w:rsidP="00807B17">
      <w:pPr>
        <w:pStyle w:val="Listenabsatz"/>
        <w:numPr>
          <w:ilvl w:val="0"/>
          <w:numId w:val="14"/>
        </w:numPr>
      </w:pPr>
      <w:r>
        <w:t>Zum Nachweis der zweckgebundenen Nutzung und zur Veröffentlichung der Nutzung im Rahmen</w:t>
      </w:r>
      <w:r w:rsidR="00507ACF">
        <w:t xml:space="preserve"> </w:t>
      </w:r>
      <w:r>
        <w:t xml:space="preserve">der Öffentlichkeitsarbeit gibt der Leihnehmer dem Leihgeber im Anschluss an die Leihe eine schriftliche Rückmeldung mit folgenden Informationen: </w:t>
      </w:r>
    </w:p>
    <w:p w14:paraId="7705A833" w14:textId="77777777" w:rsidR="00807B17" w:rsidRDefault="00807B17" w:rsidP="00807B17">
      <w:pPr>
        <w:pStyle w:val="Listenabsatz"/>
        <w:numPr>
          <w:ilvl w:val="0"/>
          <w:numId w:val="10"/>
        </w:numPr>
      </w:pPr>
      <w:r>
        <w:t xml:space="preserve">Anlass und Art der Nutzung </w:t>
      </w:r>
    </w:p>
    <w:p w14:paraId="0B97109D" w14:textId="2F12B2F3" w:rsidR="00807B17" w:rsidRDefault="00807B17" w:rsidP="00807B17">
      <w:pPr>
        <w:pStyle w:val="Listenabsatz"/>
        <w:numPr>
          <w:ilvl w:val="0"/>
          <w:numId w:val="10"/>
        </w:numPr>
      </w:pPr>
      <w:r>
        <w:t xml:space="preserve">Anzahl der </w:t>
      </w:r>
      <w:proofErr w:type="spellStart"/>
      <w:r>
        <w:t>Nutzer:innen</w:t>
      </w:r>
      <w:proofErr w:type="spellEnd"/>
    </w:p>
    <w:p w14:paraId="7B67E905" w14:textId="5AC77AC1" w:rsidR="00807B17" w:rsidRDefault="00507ACF" w:rsidP="00807B17">
      <w:pPr>
        <w:pStyle w:val="Listenabsatz"/>
        <w:numPr>
          <w:ilvl w:val="0"/>
          <w:numId w:val="10"/>
        </w:numPr>
      </w:pPr>
      <w:r>
        <w:t>1</w:t>
      </w:r>
      <w:r w:rsidR="00807B17">
        <w:t xml:space="preserve"> – </w:t>
      </w:r>
      <w:r>
        <w:t>2</w:t>
      </w:r>
      <w:r w:rsidR="00807B17">
        <w:t xml:space="preserve"> Fotos </w:t>
      </w:r>
      <w:r>
        <w:t>(sofern erforderlich inkl. der entsprechenden Nutzungsrechte)</w:t>
      </w:r>
    </w:p>
    <w:p w14:paraId="31BD2896" w14:textId="7F6A384E" w:rsidR="002A52F0" w:rsidRDefault="002A52F0" w:rsidP="00807B17">
      <w:pPr>
        <w:pStyle w:val="Listenabsatz"/>
        <w:numPr>
          <w:ilvl w:val="0"/>
          <w:numId w:val="10"/>
        </w:numPr>
      </w:pPr>
      <w:r>
        <w:t>Ausgefüllter Evaluationsbogen</w:t>
      </w:r>
    </w:p>
    <w:p w14:paraId="1C5D56C4" w14:textId="77777777" w:rsidR="003A22F8" w:rsidRDefault="003A22F8" w:rsidP="002B6C97"/>
    <w:p w14:paraId="43D66057" w14:textId="64B9FACB" w:rsidR="003A22F8" w:rsidRPr="00911C47" w:rsidRDefault="00911C47" w:rsidP="002B6C97">
      <w:pPr>
        <w:rPr>
          <w:b/>
          <w:bCs/>
        </w:rPr>
      </w:pPr>
      <w:r w:rsidRPr="00911C47">
        <w:rPr>
          <w:b/>
          <w:bCs/>
        </w:rPr>
        <w:t xml:space="preserve"> § 3 </w:t>
      </w:r>
      <w:proofErr w:type="spellStart"/>
      <w:r w:rsidRPr="00911C47">
        <w:rPr>
          <w:b/>
          <w:bCs/>
        </w:rPr>
        <w:t>Leihzeit</w:t>
      </w:r>
      <w:proofErr w:type="spellEnd"/>
    </w:p>
    <w:p w14:paraId="123AB9DB" w14:textId="721604F0" w:rsidR="003A22F8" w:rsidRDefault="00911C47" w:rsidP="00911C47">
      <w:pPr>
        <w:pStyle w:val="Listenabsatz"/>
        <w:numPr>
          <w:ilvl w:val="0"/>
          <w:numId w:val="11"/>
        </w:numPr>
      </w:pPr>
      <w:r>
        <w:t>Der Leihgeber stellt dem Leihnehmer das Objekt i</w:t>
      </w:r>
      <w:r w:rsidR="00E11606">
        <w:t>m</w:t>
      </w:r>
      <w:r>
        <w:t xml:space="preserve"> folgende</w:t>
      </w:r>
      <w:r w:rsidR="00E11606">
        <w:t>n</w:t>
      </w:r>
      <w:r>
        <w:t xml:space="preserve"> Zeitraum zur Verfügung:</w:t>
      </w:r>
    </w:p>
    <w:p w14:paraId="41EE7F5F" w14:textId="75993108" w:rsidR="00911C47" w:rsidRDefault="00911C47" w:rsidP="00911C47">
      <w:pPr>
        <w:pStyle w:val="Listenabsatz"/>
        <w:ind w:left="360"/>
      </w:pPr>
      <w:r>
        <w:t xml:space="preserve">Erster Tag der Leihe: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</w:p>
    <w:p w14:paraId="29F1CDFA" w14:textId="06181CC1" w:rsidR="00911C47" w:rsidRDefault="00911C47" w:rsidP="00911C47">
      <w:pPr>
        <w:pStyle w:val="Listenabsatz"/>
        <w:ind w:left="360"/>
      </w:pPr>
      <w:r>
        <w:t xml:space="preserve">Letzter Tag der Leihe: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695DC58" w14:textId="672C0248" w:rsidR="00911C47" w:rsidRDefault="00911C47" w:rsidP="00911C47">
      <w:pPr>
        <w:pStyle w:val="Listenabsatz"/>
        <w:numPr>
          <w:ilvl w:val="0"/>
          <w:numId w:val="11"/>
        </w:numPr>
      </w:pPr>
      <w:r>
        <w:t>Der Leihgeber lässt dem Leih</w:t>
      </w:r>
      <w:r w:rsidR="002A52F0">
        <w:t>nehm</w:t>
      </w:r>
      <w:r>
        <w:t xml:space="preserve">er das Objekt rechtzeitig postalisch als versichertes Paket zukommen. </w:t>
      </w:r>
    </w:p>
    <w:p w14:paraId="77B2CA24" w14:textId="761875F3" w:rsidR="00911C47" w:rsidRDefault="00911C47" w:rsidP="00911C47">
      <w:pPr>
        <w:pStyle w:val="Listenabsatz"/>
        <w:numPr>
          <w:ilvl w:val="0"/>
          <w:numId w:val="11"/>
        </w:numPr>
      </w:pPr>
      <w:r>
        <w:t>Der Leihnehmer sendet das Objekt spätestens am dritten Werktag nach dem letzten Tag der Leihe</w:t>
      </w:r>
      <w:r w:rsidRPr="00911C47">
        <w:t xml:space="preserve"> </w:t>
      </w:r>
      <w:r>
        <w:t xml:space="preserve">postalisch als versichertes Paket zurück. </w:t>
      </w:r>
    </w:p>
    <w:p w14:paraId="2371D36E" w14:textId="51C850F1" w:rsidR="00911C47" w:rsidRDefault="00911C47" w:rsidP="00911C47"/>
    <w:p w14:paraId="1F485F1C" w14:textId="61EC9D14" w:rsidR="00911C47" w:rsidRPr="00911C47" w:rsidRDefault="00911C47" w:rsidP="00911C47">
      <w:pPr>
        <w:rPr>
          <w:b/>
          <w:bCs/>
        </w:rPr>
      </w:pPr>
      <w:r w:rsidRPr="00911C47">
        <w:rPr>
          <w:b/>
          <w:bCs/>
        </w:rPr>
        <w:lastRenderedPageBreak/>
        <w:t>§ 4 Leihgebühr</w:t>
      </w:r>
    </w:p>
    <w:p w14:paraId="4D52EE3E" w14:textId="51FC16A7" w:rsidR="00911C47" w:rsidRDefault="00911C47" w:rsidP="00911C47">
      <w:pPr>
        <w:pStyle w:val="Listenabsatz"/>
        <w:numPr>
          <w:ilvl w:val="0"/>
          <w:numId w:val="12"/>
        </w:numPr>
      </w:pPr>
      <w:r>
        <w:t>Für den Verleih erhebt der Leihgeber nach §598 BGB keine Leihgebühr.</w:t>
      </w:r>
    </w:p>
    <w:p w14:paraId="6B4704BB" w14:textId="685E8D8F" w:rsidR="00911C47" w:rsidRDefault="00911C47" w:rsidP="00911C47">
      <w:pPr>
        <w:pStyle w:val="Listenabsatz"/>
        <w:numPr>
          <w:ilvl w:val="0"/>
          <w:numId w:val="12"/>
        </w:numPr>
      </w:pPr>
      <w:r>
        <w:t xml:space="preserve">Die Kosten für den Hin- und Rückversand des Objekts als versichertes Paket trägt der Leihnehmer. </w:t>
      </w:r>
    </w:p>
    <w:p w14:paraId="33667186" w14:textId="7C1DFDEA" w:rsidR="00911C47" w:rsidRDefault="00911C47" w:rsidP="00911C47"/>
    <w:p w14:paraId="71F8CEA3" w14:textId="5D462DF9" w:rsidR="003A22F8" w:rsidRDefault="00911C47" w:rsidP="002B6C97">
      <w:pPr>
        <w:rPr>
          <w:b/>
          <w:bCs/>
        </w:rPr>
      </w:pPr>
      <w:r>
        <w:rPr>
          <w:b/>
          <w:bCs/>
        </w:rPr>
        <w:t>§5 Sorgfaltspflicht und Haftung bei Schäden</w:t>
      </w:r>
    </w:p>
    <w:p w14:paraId="624F8BAD" w14:textId="727B8BE0" w:rsidR="00911C47" w:rsidRDefault="00911C47" w:rsidP="00911C47">
      <w:pPr>
        <w:pStyle w:val="Listenabsatz"/>
        <w:numPr>
          <w:ilvl w:val="0"/>
          <w:numId w:val="13"/>
        </w:numPr>
      </w:pPr>
      <w:r>
        <w:t>Der Leihnehmer verpflichtet sich zu besonderer Sorgfalt im Umgang mit dem Leihobjekt. Sollte das Leihobjekt durch unsachgemäße Behandlung beschädigt werden, dann haftet der Leihnehme</w:t>
      </w:r>
      <w:r w:rsidR="002A52F0">
        <w:t>r</w:t>
      </w:r>
      <w:r>
        <w:t xml:space="preserve"> für den entstandenen Schaden. Dies gilt auch für Verlust. Der Leihnehmer verpflichtet sich, für ausreichenden Diebstahlschutz zu sorgen. </w:t>
      </w:r>
    </w:p>
    <w:p w14:paraId="786D03E8" w14:textId="62B9A640" w:rsidR="00911C47" w:rsidRPr="00911C47" w:rsidRDefault="00911C47" w:rsidP="00911C47">
      <w:pPr>
        <w:pStyle w:val="Listenabsatz"/>
        <w:numPr>
          <w:ilvl w:val="0"/>
          <w:numId w:val="13"/>
        </w:numPr>
      </w:pPr>
      <w:r>
        <w:t xml:space="preserve">Jede </w:t>
      </w:r>
      <w:r w:rsidR="001F6C17">
        <w:t>B</w:t>
      </w:r>
      <w:r>
        <w:t xml:space="preserve">eschädigung (oder Verlust) </w:t>
      </w:r>
      <w:r w:rsidR="002A52F0">
        <w:t>ist</w:t>
      </w:r>
      <w:r>
        <w:t xml:space="preserve"> dem Leihgeber unverzüglich schriftlich an</w:t>
      </w:r>
      <w:r w:rsidR="002A52F0">
        <w:t>zu</w:t>
      </w:r>
      <w:r>
        <w:t xml:space="preserve">zeigen. </w:t>
      </w:r>
    </w:p>
    <w:p w14:paraId="711C3960" w14:textId="77777777" w:rsidR="003A22F8" w:rsidRDefault="003A22F8" w:rsidP="002B6C97"/>
    <w:p w14:paraId="62D202F2" w14:textId="61805954" w:rsidR="003A22F8" w:rsidRPr="001F6C17" w:rsidRDefault="001F6C17" w:rsidP="002B6C97">
      <w:pPr>
        <w:rPr>
          <w:b/>
          <w:bCs/>
        </w:rPr>
      </w:pPr>
      <w:r w:rsidRPr="001F6C17">
        <w:rPr>
          <w:b/>
          <w:bCs/>
        </w:rPr>
        <w:t>§ 6 Rücktritt</w:t>
      </w:r>
    </w:p>
    <w:p w14:paraId="50126120" w14:textId="5D6A86F0" w:rsidR="001F6C17" w:rsidRDefault="001F6C17" w:rsidP="002B6C97">
      <w:r>
        <w:t xml:space="preserve">Der Leihgeber ist zum sofortigen Rücktritt vom Vertrag berechtigt, wenn Vertragsbedingungen verletzt werden. Das Geliehene muss </w:t>
      </w:r>
      <w:r w:rsidR="002A52F0">
        <w:t xml:space="preserve">in diesem Falle </w:t>
      </w:r>
      <w:r>
        <w:t xml:space="preserve">sofort an den Leihgeber zurückgegeben werden. </w:t>
      </w:r>
    </w:p>
    <w:p w14:paraId="252C79FA" w14:textId="36503D31" w:rsidR="001F6C17" w:rsidRDefault="001F6C17" w:rsidP="002B6C97"/>
    <w:p w14:paraId="2DC7ED7C" w14:textId="16CF3130" w:rsidR="003A22F8" w:rsidRDefault="003A22F8" w:rsidP="002B6C97"/>
    <w:p w14:paraId="259EB955" w14:textId="5538C2E0" w:rsidR="001F6C17" w:rsidRDefault="001F6C17" w:rsidP="002B6C97"/>
    <w:p w14:paraId="7D98F2C6" w14:textId="3AE620B9" w:rsidR="001F6C17" w:rsidRPr="001F6C17" w:rsidRDefault="001F6C17" w:rsidP="001F6C17">
      <w:pPr>
        <w:spacing w:after="0"/>
        <w:rPr>
          <w:u w:val="single"/>
        </w:rPr>
      </w:pPr>
      <w:r w:rsidRPr="001F6C17">
        <w:rPr>
          <w:u w:val="single"/>
        </w:rPr>
        <w:t>Köln, den</w:t>
      </w:r>
      <w:r w:rsidRPr="001F6C17">
        <w:rPr>
          <w:u w:val="single"/>
        </w:rPr>
        <w:tab/>
      </w:r>
      <w:r w:rsidRPr="001F6C17">
        <w:rPr>
          <w:u w:val="single"/>
        </w:rPr>
        <w:tab/>
      </w:r>
      <w:r w:rsidRPr="001F6C17">
        <w:rPr>
          <w:u w:val="single"/>
        </w:rPr>
        <w:tab/>
      </w:r>
      <w:r w:rsidRPr="001F6C17">
        <w:tab/>
      </w:r>
      <w:r w:rsidRPr="001F6C17">
        <w:tab/>
      </w:r>
      <w:r w:rsidR="00DE678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EE7347" w14:textId="010BFB69" w:rsidR="003A22F8" w:rsidRPr="001F6C17" w:rsidRDefault="001F6C17" w:rsidP="002B6C97">
      <w:pPr>
        <w:rPr>
          <w:sz w:val="18"/>
          <w:szCs w:val="18"/>
        </w:rPr>
      </w:pPr>
      <w:r w:rsidRPr="001F6C17">
        <w:rPr>
          <w:sz w:val="18"/>
          <w:szCs w:val="18"/>
        </w:rPr>
        <w:t>(Ort, Datum, Unterschrift Leihgeber)</w:t>
      </w:r>
      <w:r w:rsidRPr="001F6C17">
        <w:rPr>
          <w:sz w:val="18"/>
          <w:szCs w:val="18"/>
        </w:rPr>
        <w:tab/>
      </w:r>
      <w:r w:rsidRPr="001F6C17">
        <w:rPr>
          <w:sz w:val="18"/>
          <w:szCs w:val="18"/>
        </w:rPr>
        <w:tab/>
      </w:r>
      <w:r w:rsidRPr="001F6C17">
        <w:rPr>
          <w:sz w:val="18"/>
          <w:szCs w:val="18"/>
        </w:rPr>
        <w:tab/>
      </w:r>
      <w:r w:rsidRPr="001F6C17">
        <w:rPr>
          <w:sz w:val="18"/>
          <w:szCs w:val="18"/>
        </w:rPr>
        <w:tab/>
        <w:t>(Ort, Datum, Unterschrift Leihnehmer)</w:t>
      </w:r>
    </w:p>
    <w:p w14:paraId="74DAFA86" w14:textId="77777777" w:rsidR="003A22F8" w:rsidRDefault="003A22F8" w:rsidP="002B6C97"/>
    <w:sectPr w:rsidR="003A22F8" w:rsidSect="0091352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284" w:footer="249" w:gutter="0"/>
      <w:cols w:space="72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674C0" w14:textId="77777777" w:rsidR="008A6BB6" w:rsidRDefault="008A6BB6">
      <w:pPr>
        <w:spacing w:after="0" w:line="240" w:lineRule="auto"/>
      </w:pPr>
      <w:r>
        <w:separator/>
      </w:r>
    </w:p>
  </w:endnote>
  <w:endnote w:type="continuationSeparator" w:id="0">
    <w:p w14:paraId="1EA6F8B8" w14:textId="77777777" w:rsidR="008A6BB6" w:rsidRDefault="008A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MetaOT-Book">
    <w:altName w:val="Cambria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59100"/>
      </w:rPr>
      <w:id w:val="1248542796"/>
      <w:docPartObj>
        <w:docPartGallery w:val="Page Numbers (Bottom of Page)"/>
        <w:docPartUnique/>
      </w:docPartObj>
    </w:sdtPr>
    <w:sdtEndPr/>
    <w:sdtContent>
      <w:p w14:paraId="7E28E5A2" w14:textId="77777777" w:rsidR="003A22F8" w:rsidRPr="003A22F8" w:rsidRDefault="003A22F8" w:rsidP="003A22F8">
        <w:pPr>
          <w:pStyle w:val="Fuzeile"/>
          <w:jc w:val="right"/>
          <w:rPr>
            <w:color w:val="F59100"/>
          </w:rPr>
        </w:pPr>
        <w:r w:rsidRPr="003A22F8">
          <w:rPr>
            <w:color w:val="0050A0"/>
          </w:rPr>
          <w:fldChar w:fldCharType="begin"/>
        </w:r>
        <w:r w:rsidRPr="003A22F8">
          <w:rPr>
            <w:color w:val="0050A0"/>
          </w:rPr>
          <w:instrText>PAGE   \* MERGEFORMAT</w:instrText>
        </w:r>
        <w:r w:rsidRPr="003A22F8">
          <w:rPr>
            <w:color w:val="0050A0"/>
          </w:rPr>
          <w:fldChar w:fldCharType="separate"/>
        </w:r>
        <w:r w:rsidRPr="003A22F8">
          <w:rPr>
            <w:color w:val="0050A0"/>
          </w:rPr>
          <w:t>2</w:t>
        </w:r>
        <w:r w:rsidRPr="003A22F8">
          <w:rPr>
            <w:color w:val="0050A0"/>
          </w:rPr>
          <w:fldChar w:fldCharType="end"/>
        </w:r>
        <w:r w:rsidRPr="003A22F8">
          <w:rPr>
            <w:color w:val="0050A0"/>
          </w:rPr>
          <w:t xml:space="preserve"> </w:t>
        </w:r>
        <w:r w:rsidRPr="003A22F8">
          <w:rPr>
            <w:color w:val="F59100"/>
          </w:rPr>
          <w:tab/>
          <w:t>www.gutdrauf.net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single" w:sz="6" w:space="0" w:color="F591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2"/>
    </w:tblGrid>
    <w:tr w:rsidR="00A152BC" w:rsidRPr="00FF109E" w14:paraId="5F214172" w14:textId="1F1B36BD" w:rsidTr="009F3498">
      <w:trPr>
        <w:trHeight w:val="1077"/>
      </w:trPr>
      <w:tc>
        <w:tcPr>
          <w:tcW w:w="4672" w:type="dxa"/>
        </w:tcPr>
        <w:p w14:paraId="2EFE685B" w14:textId="3FBE3C09" w:rsidR="00A152BC" w:rsidRDefault="00A152BC" w:rsidP="00A152BC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transfer e.V. </w:t>
          </w:r>
        </w:p>
        <w:p w14:paraId="260BA593" w14:textId="2FA69168" w:rsidR="00A152BC" w:rsidRDefault="00A152BC" w:rsidP="00A152BC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Buchheimer Str. 64</w:t>
          </w:r>
        </w:p>
        <w:p w14:paraId="4C9FF06A" w14:textId="77777777" w:rsidR="00A152BC" w:rsidRDefault="00A152BC" w:rsidP="00A152BC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51063 Köln</w:t>
          </w:r>
        </w:p>
        <w:p w14:paraId="789F75E7" w14:textId="0BCC8E6E" w:rsidR="00A152BC" w:rsidRPr="00FF109E" w:rsidRDefault="00DE6786" w:rsidP="00A152BC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asciiTheme="minorHAnsi" w:hAnsiTheme="minorHAnsi" w:cstheme="minorHAnsi"/>
            </w:rPr>
          </w:pPr>
          <w:hyperlink r:id="rId1" w:history="1">
            <w:r w:rsidR="00A152BC" w:rsidRPr="00C53C2E">
              <w:rPr>
                <w:rStyle w:val="Hyperlink"/>
                <w:rFonts w:asciiTheme="minorHAnsi" w:hAnsiTheme="minorHAnsi" w:cstheme="minorHAnsi"/>
              </w:rPr>
              <w:t>gutdrauf@transfer-ev.de</w:t>
            </w:r>
          </w:hyperlink>
          <w:r w:rsidR="00A152BC">
            <w:rPr>
              <w:rFonts w:asciiTheme="minorHAnsi" w:hAnsiTheme="minorHAnsi" w:cstheme="minorHAnsi"/>
            </w:rPr>
            <w:t xml:space="preserve"> </w:t>
          </w:r>
        </w:p>
      </w:tc>
      <w:tc>
        <w:tcPr>
          <w:tcW w:w="4672" w:type="dxa"/>
        </w:tcPr>
        <w:p w14:paraId="7FF46DB2" w14:textId="29AC3D70" w:rsidR="00A152BC" w:rsidRPr="00FF109E" w:rsidRDefault="00A152BC" w:rsidP="00A152BC">
          <w:pPr>
            <w:tabs>
              <w:tab w:val="center" w:pos="4536"/>
              <w:tab w:val="right" w:pos="9072"/>
            </w:tabs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4FBDBD11" wp14:editId="3D0B04AD">
                <wp:extent cx="2456688" cy="891540"/>
                <wp:effectExtent l="0" t="0" r="1270" b="381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6688" cy="891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D88EF4" w14:textId="1663ADD9" w:rsidR="004B4A24" w:rsidRDefault="004B4A24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9EFF1" w14:textId="77777777" w:rsidR="008A6BB6" w:rsidRDefault="008A6BB6">
      <w:pPr>
        <w:spacing w:after="0" w:line="240" w:lineRule="auto"/>
      </w:pPr>
      <w:r>
        <w:separator/>
      </w:r>
    </w:p>
  </w:footnote>
  <w:footnote w:type="continuationSeparator" w:id="0">
    <w:p w14:paraId="568D9581" w14:textId="77777777" w:rsidR="008A6BB6" w:rsidRDefault="008A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1BFE9" w14:textId="77777777" w:rsidR="004B4A24" w:rsidRDefault="008A2B98">
    <w:pPr>
      <w:tabs>
        <w:tab w:val="right" w:pos="10466"/>
      </w:tabs>
    </w:pPr>
    <w:r>
      <w:rPr>
        <w:noProof/>
        <w:lang w:eastAsia="de-DE"/>
      </w:rPr>
      <w:drawing>
        <wp:anchor distT="0" distB="0" distL="114300" distR="122555" simplePos="0" relativeHeight="5" behindDoc="1" locked="0" layoutInCell="1" allowOverlap="1" wp14:anchorId="2149082C" wp14:editId="09CB400D">
          <wp:simplePos x="0" y="0"/>
          <wp:positionH relativeFrom="column">
            <wp:posOffset>4919980</wp:posOffset>
          </wp:positionH>
          <wp:positionV relativeFrom="paragraph">
            <wp:posOffset>-37465</wp:posOffset>
          </wp:positionV>
          <wp:extent cx="1002030" cy="520065"/>
          <wp:effectExtent l="0" t="0" r="0" b="0"/>
          <wp:wrapNone/>
          <wp:docPr id="524" name="Grafik 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de-D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EA1E0" w14:textId="77777777" w:rsidR="004B4A24" w:rsidRDefault="003A22F8" w:rsidP="003A22F8">
    <w:pPr>
      <w:pStyle w:val="Kopfzeile"/>
      <w:tabs>
        <w:tab w:val="clear" w:pos="4536"/>
        <w:tab w:val="clear" w:pos="9072"/>
      </w:tabs>
    </w:pPr>
    <w:r w:rsidRPr="00FF109E">
      <w:rPr>
        <w:noProof/>
      </w:rPr>
      <w:drawing>
        <wp:anchor distT="0" distB="0" distL="114300" distR="114300" simplePos="0" relativeHeight="251658240" behindDoc="0" locked="0" layoutInCell="1" allowOverlap="1" wp14:anchorId="5564F1D0" wp14:editId="1C9D9028">
          <wp:simplePos x="0" y="0"/>
          <wp:positionH relativeFrom="margin">
            <wp:align>right</wp:align>
          </wp:positionH>
          <wp:positionV relativeFrom="paragraph">
            <wp:posOffset>6139</wp:posOffset>
          </wp:positionV>
          <wp:extent cx="1327150" cy="939800"/>
          <wp:effectExtent l="0" t="0" r="6350" b="0"/>
          <wp:wrapNone/>
          <wp:docPr id="525" name="Grafik 5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B98">
      <w:tab/>
    </w:r>
    <w:r w:rsidR="008A2B9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779"/>
    <w:multiLevelType w:val="multilevel"/>
    <w:tmpl w:val="D794F86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1A0925"/>
    <w:multiLevelType w:val="hybridMultilevel"/>
    <w:tmpl w:val="DF94DE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53E4"/>
    <w:multiLevelType w:val="hybridMultilevel"/>
    <w:tmpl w:val="4300C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6AF8"/>
    <w:multiLevelType w:val="hybridMultilevel"/>
    <w:tmpl w:val="E722C64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618C2"/>
    <w:multiLevelType w:val="hybridMultilevel"/>
    <w:tmpl w:val="FB7C6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26DDF"/>
    <w:multiLevelType w:val="hybridMultilevel"/>
    <w:tmpl w:val="6BEC95A0"/>
    <w:lvl w:ilvl="0" w:tplc="607CDB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319DC"/>
    <w:multiLevelType w:val="hybridMultilevel"/>
    <w:tmpl w:val="6FBACF5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96EF2"/>
    <w:multiLevelType w:val="multilevel"/>
    <w:tmpl w:val="EFC2AA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AE65BBB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B7B5FEF"/>
    <w:multiLevelType w:val="hybridMultilevel"/>
    <w:tmpl w:val="CE066A08"/>
    <w:lvl w:ilvl="0" w:tplc="8BF009E4">
      <w:numFmt w:val="bullet"/>
      <w:lvlText w:val="•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ED1C3F"/>
    <w:multiLevelType w:val="multilevel"/>
    <w:tmpl w:val="84E82A0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 w15:restartNumberingAfterBreak="0">
    <w:nsid w:val="627903F8"/>
    <w:multiLevelType w:val="hybridMultilevel"/>
    <w:tmpl w:val="C81A3A8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D402F0"/>
    <w:multiLevelType w:val="hybridMultilevel"/>
    <w:tmpl w:val="46C8F28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EF01BE"/>
    <w:multiLevelType w:val="hybridMultilevel"/>
    <w:tmpl w:val="1F0E9EA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B6"/>
    <w:rsid w:val="000253B4"/>
    <w:rsid w:val="00075CE0"/>
    <w:rsid w:val="000D3C2E"/>
    <w:rsid w:val="001F6C17"/>
    <w:rsid w:val="0022354D"/>
    <w:rsid w:val="002A52F0"/>
    <w:rsid w:val="002B6C97"/>
    <w:rsid w:val="00305115"/>
    <w:rsid w:val="003333B2"/>
    <w:rsid w:val="003A22F8"/>
    <w:rsid w:val="0048785E"/>
    <w:rsid w:val="004B4A24"/>
    <w:rsid w:val="00507ACF"/>
    <w:rsid w:val="005630DC"/>
    <w:rsid w:val="00807B17"/>
    <w:rsid w:val="008A2B98"/>
    <w:rsid w:val="008A6BB6"/>
    <w:rsid w:val="00911C47"/>
    <w:rsid w:val="0091352C"/>
    <w:rsid w:val="00951EA7"/>
    <w:rsid w:val="0098301B"/>
    <w:rsid w:val="00986332"/>
    <w:rsid w:val="00A03CBD"/>
    <w:rsid w:val="00A152BC"/>
    <w:rsid w:val="00A5148F"/>
    <w:rsid w:val="00A83A9D"/>
    <w:rsid w:val="00A85E03"/>
    <w:rsid w:val="00AD1A4C"/>
    <w:rsid w:val="00AD39BD"/>
    <w:rsid w:val="00B22903"/>
    <w:rsid w:val="00BE7620"/>
    <w:rsid w:val="00BF3248"/>
    <w:rsid w:val="00CB3A47"/>
    <w:rsid w:val="00D24496"/>
    <w:rsid w:val="00D535DC"/>
    <w:rsid w:val="00DC2708"/>
    <w:rsid w:val="00DE6786"/>
    <w:rsid w:val="00E11606"/>
    <w:rsid w:val="00E23D1D"/>
    <w:rsid w:val="00EB5E9F"/>
    <w:rsid w:val="00F00B24"/>
    <w:rsid w:val="00F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CB5374"/>
  <w15:docId w15:val="{9B8F4C2F-83BB-4C6E-89A4-135C88F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5E03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uiPriority w:val="9"/>
    <w:qFormat/>
    <w:rsid w:val="003A22F8"/>
    <w:pPr>
      <w:numPr>
        <w:numId w:val="1"/>
      </w:numPr>
      <w:spacing w:before="120" w:after="240"/>
      <w:outlineLvl w:val="0"/>
    </w:pPr>
    <w:rPr>
      <w:rFonts w:eastAsia="Times New Roman"/>
      <w:b/>
      <w:bCs/>
      <w:color w:val="0050A0"/>
      <w:sz w:val="28"/>
      <w:szCs w:val="30"/>
      <w:lang w:val="x-none" w:eastAsia="x-none"/>
    </w:rPr>
  </w:style>
  <w:style w:type="paragraph" w:styleId="berschrift2">
    <w:name w:val="heading 2"/>
    <w:basedOn w:val="Standard"/>
    <w:uiPriority w:val="9"/>
    <w:qFormat/>
    <w:rsid w:val="003A22F8"/>
    <w:pPr>
      <w:numPr>
        <w:ilvl w:val="1"/>
        <w:numId w:val="1"/>
      </w:numPr>
      <w:spacing w:before="120" w:after="240"/>
      <w:outlineLvl w:val="1"/>
    </w:pPr>
    <w:rPr>
      <w:rFonts w:eastAsia="Times New Roman"/>
      <w:b/>
      <w:bCs/>
      <w:color w:val="0050A0"/>
      <w:sz w:val="24"/>
      <w:szCs w:val="24"/>
      <w:lang w:val="x-none" w:eastAsia="x-none"/>
    </w:rPr>
  </w:style>
  <w:style w:type="paragraph" w:styleId="berschrift3">
    <w:name w:val="heading 3"/>
    <w:basedOn w:val="Standard"/>
    <w:next w:val="Standard"/>
    <w:qFormat/>
    <w:rsid w:val="003A22F8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color w:val="0050A0"/>
      <w:szCs w:val="26"/>
    </w:rPr>
  </w:style>
  <w:style w:type="paragraph" w:styleId="berschrift4">
    <w:name w:val="heading 4"/>
    <w:basedOn w:val="Standard"/>
    <w:next w:val="Standard"/>
    <w:unhideWhenUsed/>
    <w:qFormat/>
    <w:rsid w:val="00A85E03"/>
    <w:pPr>
      <w:keepNext/>
      <w:numPr>
        <w:ilvl w:val="3"/>
        <w:numId w:val="1"/>
      </w:numPr>
      <w:spacing w:before="240"/>
      <w:outlineLvl w:val="3"/>
    </w:pPr>
    <w:rPr>
      <w:rFonts w:eastAsia="Times New Roman"/>
      <w:bCs/>
      <w:color w:val="1F497D"/>
      <w:szCs w:val="28"/>
      <w:lang w:val="x-none"/>
    </w:rPr>
  </w:style>
  <w:style w:type="paragraph" w:styleId="berschrift5">
    <w:name w:val="heading 5"/>
    <w:basedOn w:val="Standard"/>
    <w:next w:val="Standard"/>
    <w:uiPriority w:val="9"/>
    <w:semiHidden/>
    <w:unhideWhenUsed/>
    <w:rsid w:val="009C5EC0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9C5EC0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9C5EC0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9C5EC0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9C5EC0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uiPriority w:val="9"/>
    <w:rsid w:val="006E2C15"/>
    <w:rPr>
      <w:rFonts w:ascii="Arial" w:eastAsia="Times New Roman" w:hAnsi="Arial"/>
      <w:b/>
      <w:bCs/>
      <w:color w:val="1F497D"/>
      <w:sz w:val="24"/>
      <w:szCs w:val="30"/>
    </w:rPr>
  </w:style>
  <w:style w:type="character" w:customStyle="1" w:styleId="berschrift2Zchn">
    <w:name w:val="Überschrift 2 Zchn"/>
    <w:uiPriority w:val="9"/>
    <w:rsid w:val="006E2C15"/>
    <w:rPr>
      <w:rFonts w:ascii="Arial" w:eastAsia="Times New Roman" w:hAnsi="Arial"/>
      <w:bCs/>
      <w:color w:val="1F497D"/>
      <w:sz w:val="24"/>
      <w:szCs w:val="24"/>
    </w:rPr>
  </w:style>
  <w:style w:type="character" w:customStyle="1" w:styleId="z-FormularbeginnZchn">
    <w:name w:val="z-Formularbeginn Zchn"/>
    <w:uiPriority w:val="99"/>
    <w:semiHidden/>
    <w:qFormat/>
    <w:rsid w:val="00C121B6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uiPriority w:val="99"/>
    <w:semiHidden/>
    <w:qFormat/>
    <w:rsid w:val="00C121B6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qFormat/>
    <w:rsid w:val="00C121B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qFormat/>
    <w:rsid w:val="00C121B6"/>
  </w:style>
  <w:style w:type="character" w:customStyle="1" w:styleId="FuzeileZchn">
    <w:name w:val="Fußzeile Zchn"/>
    <w:basedOn w:val="Absatz-Standardschriftart"/>
    <w:link w:val="Fuzeile"/>
    <w:uiPriority w:val="99"/>
    <w:qFormat/>
    <w:rsid w:val="00C121B6"/>
  </w:style>
  <w:style w:type="character" w:customStyle="1" w:styleId="Internetverknpfung">
    <w:name w:val="Internetverknüpfung"/>
    <w:uiPriority w:val="99"/>
    <w:unhideWhenUsed/>
    <w:rsid w:val="00895C85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qFormat/>
    <w:rsid w:val="00134A3D"/>
    <w:rPr>
      <w:sz w:val="16"/>
      <w:szCs w:val="16"/>
    </w:rPr>
  </w:style>
  <w:style w:type="character" w:customStyle="1" w:styleId="berschrift4Zchn">
    <w:name w:val="Überschrift 4 Zchn"/>
    <w:rsid w:val="00325D52"/>
    <w:rPr>
      <w:rFonts w:ascii="Arial" w:eastAsia="Times New Roman" w:hAnsi="Arial"/>
      <w:b/>
      <w:bCs/>
      <w:i/>
      <w:color w:val="1F497D"/>
      <w:sz w:val="24"/>
      <w:szCs w:val="28"/>
      <w:lang w:eastAsia="en-US"/>
    </w:rPr>
  </w:style>
  <w:style w:type="character" w:customStyle="1" w:styleId="KommentartextZchn">
    <w:name w:val="Kommentartext Zchn"/>
    <w:link w:val="Kommentartext"/>
    <w:uiPriority w:val="99"/>
    <w:qFormat/>
    <w:rsid w:val="00782EF0"/>
    <w:rPr>
      <w:rFonts w:ascii="Arial" w:hAnsi="Arial"/>
    </w:rPr>
  </w:style>
  <w:style w:type="character" w:styleId="IntensiveHervorhebung">
    <w:name w:val="Intense Emphasis"/>
    <w:uiPriority w:val="21"/>
    <w:rsid w:val="00EB3995"/>
    <w:rPr>
      <w:b/>
      <w:bCs/>
      <w:i/>
      <w:iCs/>
      <w:color w:val="4F81BD"/>
    </w:rPr>
  </w:style>
  <w:style w:type="character" w:customStyle="1" w:styleId="berschrift5Zchn">
    <w:name w:val="Überschrift 5 Zchn"/>
    <w:uiPriority w:val="9"/>
    <w:semiHidden/>
    <w:qFormat/>
    <w:rsid w:val="009C5EC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uiPriority w:val="9"/>
    <w:semiHidden/>
    <w:qFormat/>
    <w:rsid w:val="009C5EC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uiPriority w:val="9"/>
    <w:semiHidden/>
    <w:qFormat/>
    <w:rsid w:val="009C5EC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uiPriority w:val="9"/>
    <w:semiHidden/>
    <w:qFormat/>
    <w:rsid w:val="009C5EC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uiPriority w:val="9"/>
    <w:semiHidden/>
    <w:qFormat/>
    <w:rsid w:val="009C5EC0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black">
    <w:name w:val="black"/>
    <w:basedOn w:val="Absatz-Standardschriftart"/>
    <w:rsid w:val="00A20E80"/>
  </w:style>
  <w:style w:type="character" w:styleId="Fett">
    <w:name w:val="Strong"/>
    <w:uiPriority w:val="22"/>
    <w:rsid w:val="00F10456"/>
    <w:rPr>
      <w:b/>
      <w:bCs/>
    </w:rPr>
  </w:style>
  <w:style w:type="character" w:customStyle="1" w:styleId="AnmerkungZchn">
    <w:name w:val="Anmerkung Zchn"/>
    <w:link w:val="Anmerkung"/>
    <w:qFormat/>
    <w:rsid w:val="00D144DB"/>
    <w:rPr>
      <w:rFonts w:ascii="Arial" w:hAnsi="Arial"/>
      <w:i/>
      <w:szCs w:val="22"/>
      <w:lang w:eastAsia="en-US"/>
    </w:rPr>
  </w:style>
  <w:style w:type="character" w:customStyle="1" w:styleId="TagZchn">
    <w:name w:val="Tag Zchn"/>
    <w:link w:val="Tag"/>
    <w:qFormat/>
    <w:rsid w:val="00274964"/>
    <w:rPr>
      <w:rFonts w:ascii="Utsaah" w:hAnsi="Utsaah"/>
      <w:sz w:val="28"/>
      <w:szCs w:val="22"/>
      <w:lang w:val="x-none" w:eastAsia="en-US"/>
    </w:rPr>
  </w:style>
  <w:style w:type="character" w:customStyle="1" w:styleId="BetreffZchn">
    <w:name w:val="Betreff Zchn"/>
    <w:link w:val="Betreff"/>
    <w:qFormat/>
    <w:rsid w:val="00D144DB"/>
    <w:rPr>
      <w:rFonts w:ascii="Arial" w:hAnsi="Arial"/>
      <w:b/>
      <w:i w:val="0"/>
      <w:sz w:val="24"/>
      <w:szCs w:val="24"/>
      <w:lang w:eastAsia="en-US"/>
    </w:rPr>
  </w:style>
  <w:style w:type="character" w:customStyle="1" w:styleId="AdressblockZchn">
    <w:name w:val="Adressblock Zchn"/>
    <w:link w:val="Adressblock"/>
    <w:qFormat/>
    <w:rsid w:val="00D57BC6"/>
    <w:rPr>
      <w:rFonts w:ascii="Arial" w:hAnsi="Arial"/>
      <w:sz w:val="22"/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460B90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7A25"/>
    <w:rPr>
      <w:color w:val="808080"/>
      <w:shd w:val="clear" w:color="auto" w:fill="E6E6E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eastAsia="Calibri" w:cs="Utsaah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eastAsia="Calibri" w:cs="Utsaah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eastAsia="Times New Roman" w:cs="Utsaah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Internetlink">
    <w:name w:val="Internetlink"/>
    <w:basedOn w:val="Absatz-Standardschriftart"/>
    <w:uiPriority w:val="99"/>
    <w:unhideWhenUsed/>
    <w:rsid w:val="00F350AD"/>
    <w:rPr>
      <w:color w:val="0000FF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qFormat/>
    <w:rsid w:val="006305CF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6305CF"/>
    <w:rPr>
      <w:rFonts w:ascii="MetaOT-Book" w:hAnsi="MetaOT-Book"/>
      <w:b w:val="0"/>
      <w:bCs w:val="0"/>
      <w:i w:val="0"/>
      <w:iCs w:val="0"/>
      <w:color w:val="242021"/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D50C2"/>
    <w:rPr>
      <w:rFonts w:ascii="Utsaah" w:hAnsi="Utsaah"/>
      <w:b/>
      <w:bCs/>
      <w:lang w:eastAsia="en-US"/>
    </w:rPr>
  </w:style>
  <w:style w:type="paragraph" w:customStyle="1" w:styleId="berschrift">
    <w:name w:val="Überschrift"/>
    <w:basedOn w:val="Standard"/>
    <w:next w:val="Textkrper"/>
    <w:rsid w:val="00A85E03"/>
    <w:pPr>
      <w:keepNext/>
      <w:spacing w:before="240"/>
    </w:pPr>
    <w:rPr>
      <w:rFonts w:eastAsia="Microsoft YaHei" w:cs="Mangal"/>
      <w:b/>
      <w:color w:val="1F4E79" w:themeColor="accent1" w:themeShade="80"/>
      <w:sz w:val="24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tandardWeb">
    <w:name w:val="Normal (Web)"/>
    <w:basedOn w:val="Standard"/>
    <w:uiPriority w:val="99"/>
    <w:unhideWhenUsed/>
    <w:rsid w:val="00C121B6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uiPriority w:val="99"/>
    <w:semiHidden/>
    <w:unhideWhenUsed/>
    <w:qFormat/>
    <w:rsid w:val="00C121B6"/>
    <w:pPr>
      <w:pBdr>
        <w:bottom w:val="single" w:sz="6" w:space="1" w:color="00000A"/>
      </w:pBdr>
      <w:jc w:val="center"/>
    </w:pPr>
    <w:rPr>
      <w:rFonts w:eastAsia="Times New Roman"/>
      <w:vanish/>
      <w:sz w:val="16"/>
      <w:szCs w:val="16"/>
      <w:lang w:val="x-none" w:eastAsia="de-DE"/>
    </w:rPr>
  </w:style>
  <w:style w:type="paragraph" w:styleId="z-Formularende">
    <w:name w:val="HTML Bottom of Form"/>
    <w:basedOn w:val="Standard"/>
    <w:next w:val="Standard"/>
    <w:uiPriority w:val="99"/>
    <w:semiHidden/>
    <w:unhideWhenUsed/>
    <w:qFormat/>
    <w:rsid w:val="00C121B6"/>
    <w:pPr>
      <w:pBdr>
        <w:top w:val="single" w:sz="6" w:space="1" w:color="00000A"/>
      </w:pBdr>
      <w:jc w:val="center"/>
    </w:pPr>
    <w:rPr>
      <w:rFonts w:eastAsia="Times New Roman"/>
      <w:vanish/>
      <w:sz w:val="16"/>
      <w:szCs w:val="16"/>
      <w:lang w:val="x-non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121B6"/>
    <w:rPr>
      <w:rFonts w:ascii="Tahoma" w:hAnsi="Tahoma"/>
      <w:sz w:val="16"/>
      <w:szCs w:val="16"/>
      <w:lang w:val="x-none" w:eastAsia="x-none"/>
    </w:rPr>
  </w:style>
  <w:style w:type="paragraph" w:styleId="Listenabsatz">
    <w:name w:val="List Paragraph"/>
    <w:basedOn w:val="Standard"/>
    <w:uiPriority w:val="34"/>
    <w:rsid w:val="00C121B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C121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C121B6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3A22F8"/>
    <w:pPr>
      <w:spacing w:after="150"/>
      <w:jc w:val="center"/>
      <w:outlineLvl w:val="0"/>
    </w:pPr>
    <w:rPr>
      <w:rFonts w:eastAsia="Times New Roman" w:cs="Arial"/>
      <w:b/>
      <w:bCs/>
      <w:color w:val="0050A0"/>
      <w:sz w:val="36"/>
      <w:szCs w:val="36"/>
    </w:rPr>
  </w:style>
  <w:style w:type="paragraph" w:styleId="Kommentartext">
    <w:name w:val="annotation text"/>
    <w:basedOn w:val="Standard"/>
    <w:link w:val="KommentartextZchn"/>
    <w:uiPriority w:val="99"/>
    <w:unhideWhenUsed/>
    <w:rsid w:val="00134A3D"/>
    <w:pPr>
      <w:spacing w:line="288" w:lineRule="auto"/>
    </w:pPr>
    <w:rPr>
      <w:sz w:val="20"/>
      <w:szCs w:val="20"/>
      <w:lang w:val="x-none" w:eastAsia="x-none"/>
    </w:rPr>
  </w:style>
  <w:style w:type="paragraph" w:styleId="KeinLeerraum">
    <w:name w:val="No Spacing"/>
    <w:uiPriority w:val="1"/>
    <w:rsid w:val="003649EE"/>
    <w:pPr>
      <w:jc w:val="both"/>
    </w:pPr>
    <w:rPr>
      <w:rFonts w:ascii="Arial" w:hAnsi="Arial"/>
      <w:sz w:val="24"/>
      <w:szCs w:val="22"/>
      <w:lang w:eastAsia="en-US"/>
    </w:rPr>
  </w:style>
  <w:style w:type="paragraph" w:customStyle="1" w:styleId="Anmerkung">
    <w:name w:val="Anmerkung"/>
    <w:basedOn w:val="Standard"/>
    <w:link w:val="AnmerkungZchn"/>
    <w:rsid w:val="009C5EC0"/>
    <w:rPr>
      <w:i/>
      <w:sz w:val="20"/>
      <w:lang w:val="x-none"/>
    </w:rPr>
  </w:style>
  <w:style w:type="paragraph" w:customStyle="1" w:styleId="Tag">
    <w:name w:val="Tag"/>
    <w:basedOn w:val="Anmerkung"/>
    <w:link w:val="TagZchn"/>
    <w:rsid w:val="00274964"/>
    <w:pPr>
      <w:jc w:val="right"/>
    </w:pPr>
    <w:rPr>
      <w:i w:val="0"/>
      <w:sz w:val="28"/>
    </w:rPr>
  </w:style>
  <w:style w:type="paragraph" w:customStyle="1" w:styleId="Betreff">
    <w:name w:val="Betreff"/>
    <w:basedOn w:val="Anmerkung"/>
    <w:link w:val="BetreffZchn"/>
    <w:rsid w:val="00D144DB"/>
    <w:pPr>
      <w:spacing w:before="360" w:after="240"/>
      <w:jc w:val="left"/>
    </w:pPr>
    <w:rPr>
      <w:b/>
      <w:i w:val="0"/>
      <w:sz w:val="24"/>
      <w:szCs w:val="24"/>
    </w:rPr>
  </w:style>
  <w:style w:type="paragraph" w:customStyle="1" w:styleId="Adressblock">
    <w:name w:val="Adressblock"/>
    <w:basedOn w:val="Standard"/>
    <w:link w:val="AdressblockZchn"/>
    <w:rsid w:val="00D57BC6"/>
    <w:pPr>
      <w:spacing w:after="0"/>
    </w:pPr>
    <w:rPr>
      <w:szCs w:val="24"/>
      <w:lang w:val="x-none"/>
    </w:rPr>
  </w:style>
  <w:style w:type="paragraph" w:customStyle="1" w:styleId="Fufett">
    <w:name w:val="Fuß fett"/>
    <w:basedOn w:val="Funormal"/>
    <w:rsid w:val="007969FC"/>
    <w:rPr>
      <w:bCs/>
    </w:rPr>
  </w:style>
  <w:style w:type="paragraph" w:customStyle="1" w:styleId="Funormal">
    <w:name w:val="Fuß normal"/>
    <w:basedOn w:val="Standard"/>
    <w:rsid w:val="007969FC"/>
    <w:pPr>
      <w:widowControl w:val="0"/>
      <w:tabs>
        <w:tab w:val="left" w:pos="284"/>
      </w:tabs>
      <w:spacing w:after="0" w:line="168" w:lineRule="exact"/>
      <w:jc w:val="left"/>
      <w:textAlignment w:val="center"/>
    </w:pPr>
    <w:rPr>
      <w:rFonts w:ascii="MetaOT-Book" w:eastAsia="Times New Roman" w:hAnsi="MetaOT-Book" w:cs="MetaOT-Book"/>
      <w:color w:val="000000"/>
      <w:sz w:val="13"/>
      <w:szCs w:val="14"/>
      <w:lang w:eastAsia="de-DE" w:bidi="de-DE"/>
    </w:rPr>
  </w:style>
  <w:style w:type="paragraph" w:customStyle="1" w:styleId="FuLeerzeile">
    <w:name w:val="Fuß Leerzeile"/>
    <w:basedOn w:val="Funormal"/>
    <w:rsid w:val="007969FC"/>
    <w:pPr>
      <w:spacing w:line="80" w:lineRule="exact"/>
    </w:pPr>
  </w:style>
  <w:style w:type="paragraph" w:customStyle="1" w:styleId="Rahmeninhalt">
    <w:name w:val="Rahmeninhalt"/>
    <w:basedOn w:val="Standard"/>
    <w:uiPriority w:val="99"/>
    <w:semiHidden/>
    <w:qFormat/>
    <w:rsid w:val="00DC7B84"/>
    <w:pPr>
      <w:spacing w:after="0" w:line="240" w:lineRule="auto"/>
      <w:jc w:val="left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D50C2"/>
    <w:pPr>
      <w:spacing w:line="240" w:lineRule="auto"/>
    </w:pPr>
    <w:rPr>
      <w:b/>
      <w:bCs/>
      <w:lang w:val="de-DE" w:eastAsia="en-US"/>
    </w:rPr>
  </w:style>
  <w:style w:type="table" w:styleId="Tabellenraster">
    <w:name w:val="Table Grid"/>
    <w:basedOn w:val="NormaleTabelle"/>
    <w:uiPriority w:val="59"/>
    <w:rsid w:val="00A7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9863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B6C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mailto:gutdrauf@transfer-e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7767DD2631604B9EF576F9B2E326AE" ma:contentTypeVersion="13" ma:contentTypeDescription="Ein neues Dokument erstellen." ma:contentTypeScope="" ma:versionID="13f85cbb99b3f2cd4a55c557f46cef69">
  <xsd:schema xmlns:xsd="http://www.w3.org/2001/XMLSchema" xmlns:xs="http://www.w3.org/2001/XMLSchema" xmlns:p="http://schemas.microsoft.com/office/2006/metadata/properties" xmlns:ns2="91a31a8c-a5f2-4619-b19e-53598e1b2ebd" xmlns:ns3="f0156ed6-1a9b-4e45-b391-df68ebb38139" targetNamespace="http://schemas.microsoft.com/office/2006/metadata/properties" ma:root="true" ma:fieldsID="8111a30abe3ee4d31f95af350cbc8a2d" ns2:_="" ns3:_="">
    <xsd:import namespace="91a31a8c-a5f2-4619-b19e-53598e1b2ebd"/>
    <xsd:import namespace="f0156ed6-1a9b-4e45-b391-df68ebb38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31a8c-a5f2-4619-b19e-53598e1b2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56ed6-1a9b-4e45-b391-df68ebb38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DAF35-9E52-4740-9D41-A8662B02C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78E664-D38C-435E-90AB-9DC055A0228F}"/>
</file>

<file path=customXml/itemProps3.xml><?xml version="1.0" encoding="utf-8"?>
<ds:datastoreItem xmlns:ds="http://schemas.openxmlformats.org/officeDocument/2006/customXml" ds:itemID="{84C22CBF-412A-41C6-A47D-AE83D66CE0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24B396-F666-47CB-ACA6-0DFC4A42F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besonderer Empfehlung</vt:lpstr>
    </vt:vector>
  </TitlesOfParts>
  <Company>BZgA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besonderer Empfehlung</dc:title>
  <dc:creator>Oliver Schmitz</dc:creator>
  <cp:lastModifiedBy>Oliver Schmitz</cp:lastModifiedBy>
  <cp:revision>6</cp:revision>
  <cp:lastPrinted>2021-03-30T12:13:00Z</cp:lastPrinted>
  <dcterms:created xsi:type="dcterms:W3CDTF">2021-03-24T08:14:00Z</dcterms:created>
  <dcterms:modified xsi:type="dcterms:W3CDTF">2021-03-31T09:56:00Z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BZgA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0x010100B17767DD2631604B9EF576F9B2E326AE</vt:lpwstr>
  </property>
</Properties>
</file>