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0AAD" w14:textId="77777777" w:rsidR="003A5B4E" w:rsidRPr="003A5B4E" w:rsidRDefault="003A5B4E" w:rsidP="003A5B4E">
      <w:pPr>
        <w:spacing w:after="0" w:line="269" w:lineRule="atLeast"/>
        <w:outlineLvl w:val="0"/>
        <w:rPr>
          <w:rFonts w:ascii="Verdana" w:eastAsia="Times New Roman" w:hAnsi="Verdana" w:cs="Times New Roman"/>
          <w:caps/>
          <w:color w:val="333399"/>
          <w:kern w:val="36"/>
          <w:sz w:val="30"/>
          <w:szCs w:val="30"/>
          <w:lang w:eastAsia="de-DE"/>
        </w:rPr>
      </w:pPr>
      <w:r w:rsidRPr="003A5B4E">
        <w:rPr>
          <w:rFonts w:ascii="Verdana" w:eastAsia="Times New Roman" w:hAnsi="Verdana" w:cs="Times New Roman"/>
          <w:caps/>
          <w:color w:val="333399"/>
          <w:kern w:val="36"/>
          <w:sz w:val="30"/>
          <w:szCs w:val="30"/>
          <w:lang w:eastAsia="de-DE"/>
        </w:rPr>
        <w:t>GUT DRAUF auf der ITB</w:t>
      </w: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3A5B4E" w:rsidRPr="003A5B4E" w14:paraId="3DD18EC3" w14:textId="77777777" w:rsidTr="003A5B4E">
        <w:tc>
          <w:tcPr>
            <w:tcW w:w="0" w:type="auto"/>
            <w:tcBorders>
              <w:top w:val="nil"/>
              <w:left w:val="nil"/>
              <w:bottom w:val="nil"/>
              <w:right w:val="nil"/>
            </w:tcBorders>
            <w:tcMar>
              <w:top w:w="0" w:type="dxa"/>
              <w:left w:w="0" w:type="dxa"/>
              <w:bottom w:w="0" w:type="dxa"/>
              <w:right w:w="0" w:type="dxa"/>
            </w:tcMar>
            <w:vAlign w:val="center"/>
            <w:hideMark/>
          </w:tcPr>
          <w:p w14:paraId="575A49E4" w14:textId="77777777" w:rsidR="003A5B4E" w:rsidRPr="003A5B4E" w:rsidRDefault="003A5B4E" w:rsidP="003A5B4E">
            <w:pPr>
              <w:spacing w:after="0" w:line="240" w:lineRule="auto"/>
              <w:rPr>
                <w:rFonts w:ascii="Times New Roman" w:eastAsia="Times New Roman" w:hAnsi="Times New Roman" w:cs="Times New Roman"/>
                <w:sz w:val="24"/>
                <w:szCs w:val="24"/>
                <w:lang w:eastAsia="de-DE"/>
              </w:rPr>
            </w:pPr>
            <w:proofErr w:type="spellStart"/>
            <w:r w:rsidRPr="003A5B4E">
              <w:rPr>
                <w:rFonts w:ascii="Times New Roman" w:eastAsia="Times New Roman" w:hAnsi="Times New Roman" w:cs="Times New Roman"/>
                <w:sz w:val="24"/>
                <w:szCs w:val="24"/>
                <w:lang w:eastAsia="de-DE"/>
              </w:rPr>
              <w:t>Labelvergabe</w:t>
            </w:r>
            <w:proofErr w:type="spellEnd"/>
            <w:r w:rsidRPr="003A5B4E">
              <w:rPr>
                <w:rFonts w:ascii="Times New Roman" w:eastAsia="Times New Roman" w:hAnsi="Times New Roman" w:cs="Times New Roman"/>
                <w:sz w:val="24"/>
                <w:szCs w:val="24"/>
                <w:lang w:eastAsia="de-DE"/>
              </w:rPr>
              <w:t xml:space="preserve"> I: Jan Vieth, Camp Adventure, und Oliver Schmitz, GUT DRAUF-Gesamtkooperation (</w:t>
            </w:r>
            <w:proofErr w:type="spellStart"/>
            <w:r w:rsidRPr="003A5B4E">
              <w:rPr>
                <w:rFonts w:ascii="Times New Roman" w:eastAsia="Times New Roman" w:hAnsi="Times New Roman" w:cs="Times New Roman"/>
                <w:sz w:val="24"/>
                <w:szCs w:val="24"/>
                <w:lang w:eastAsia="de-DE"/>
              </w:rPr>
              <w:t>re</w:t>
            </w:r>
            <w:proofErr w:type="spellEnd"/>
            <w:r w:rsidRPr="003A5B4E">
              <w:rPr>
                <w:rFonts w:ascii="Times New Roman" w:eastAsia="Times New Roman" w:hAnsi="Times New Roman" w:cs="Times New Roman"/>
                <w:sz w:val="24"/>
                <w:szCs w:val="24"/>
                <w:lang w:eastAsia="de-DE"/>
              </w:rPr>
              <w:t>.)</w:t>
            </w:r>
          </w:p>
        </w:tc>
      </w:tr>
      <w:tr w:rsidR="003A5B4E" w:rsidRPr="003A5B4E" w14:paraId="6A4603B3" w14:textId="77777777" w:rsidTr="003A5B4E">
        <w:tc>
          <w:tcPr>
            <w:tcW w:w="0" w:type="auto"/>
            <w:tcMar>
              <w:top w:w="0" w:type="dxa"/>
              <w:left w:w="0" w:type="dxa"/>
              <w:bottom w:w="0" w:type="dxa"/>
              <w:right w:w="0" w:type="dxa"/>
            </w:tcMar>
            <w:hideMark/>
          </w:tcPr>
          <w:p w14:paraId="2B5EAE00" w14:textId="77777777" w:rsidR="003A5B4E" w:rsidRPr="003A5B4E" w:rsidRDefault="003A5B4E" w:rsidP="003A5B4E">
            <w:pPr>
              <w:spacing w:after="0" w:line="240" w:lineRule="auto"/>
              <w:rPr>
                <w:rFonts w:ascii="Times New Roman" w:eastAsia="Times New Roman" w:hAnsi="Times New Roman" w:cs="Times New Roman"/>
                <w:sz w:val="24"/>
                <w:szCs w:val="24"/>
                <w:lang w:eastAsia="de-DE"/>
              </w:rPr>
            </w:pPr>
            <w:r w:rsidRPr="003A5B4E">
              <w:rPr>
                <w:rFonts w:ascii="Times New Roman" w:eastAsia="Times New Roman" w:hAnsi="Times New Roman" w:cs="Times New Roman"/>
                <w:noProof/>
                <w:color w:val="993333"/>
                <w:sz w:val="24"/>
                <w:szCs w:val="24"/>
                <w:lang w:eastAsia="de-DE"/>
              </w:rPr>
              <w:drawing>
                <wp:inline distT="0" distB="0" distL="0" distR="0" wp14:anchorId="692153A3" wp14:editId="3E928C07">
                  <wp:extent cx="2381250" cy="1790700"/>
                  <wp:effectExtent l="0" t="0" r="0" b="0"/>
                  <wp:docPr id="245" name="Bild 245" descr="Bild vergrößern">
                    <a:hlinkClick xmlns:a="http://schemas.openxmlformats.org/drawingml/2006/main" r:id="rId4" tgtFrame="&quot;_blank&quot;"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ild vergrößern">
                            <a:hlinkClick r:id="rId4" tgtFrame="&quot;_blank&quot;" tooltip="&quot;Bild vergrößer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r w:rsidR="003A5B4E" w:rsidRPr="003A5B4E" w14:paraId="3C62B565" w14:textId="77777777" w:rsidTr="003A5B4E">
        <w:tc>
          <w:tcPr>
            <w:tcW w:w="0" w:type="auto"/>
            <w:tcBorders>
              <w:top w:val="nil"/>
              <w:left w:val="nil"/>
              <w:bottom w:val="nil"/>
              <w:right w:val="nil"/>
            </w:tcBorders>
            <w:tcMar>
              <w:top w:w="0" w:type="dxa"/>
              <w:left w:w="0" w:type="dxa"/>
              <w:bottom w:w="0" w:type="dxa"/>
              <w:right w:w="0" w:type="dxa"/>
            </w:tcMar>
            <w:vAlign w:val="center"/>
            <w:hideMark/>
          </w:tcPr>
          <w:p w14:paraId="1B08D1BB" w14:textId="77777777" w:rsidR="003A5B4E" w:rsidRPr="003A5B4E" w:rsidRDefault="003A5B4E" w:rsidP="003A5B4E">
            <w:pPr>
              <w:spacing w:after="0" w:line="240" w:lineRule="auto"/>
              <w:rPr>
                <w:rFonts w:ascii="Times New Roman" w:eastAsia="Times New Roman" w:hAnsi="Times New Roman" w:cs="Times New Roman"/>
                <w:sz w:val="24"/>
                <w:szCs w:val="24"/>
                <w:lang w:eastAsia="de-DE"/>
              </w:rPr>
            </w:pPr>
            <w:proofErr w:type="spellStart"/>
            <w:r w:rsidRPr="003A5B4E">
              <w:rPr>
                <w:rFonts w:ascii="Times New Roman" w:eastAsia="Times New Roman" w:hAnsi="Times New Roman" w:cs="Times New Roman"/>
                <w:sz w:val="24"/>
                <w:szCs w:val="24"/>
                <w:lang w:eastAsia="de-DE"/>
              </w:rPr>
              <w:t>Labelvergabe</w:t>
            </w:r>
            <w:proofErr w:type="spellEnd"/>
            <w:r w:rsidRPr="003A5B4E">
              <w:rPr>
                <w:rFonts w:ascii="Times New Roman" w:eastAsia="Times New Roman" w:hAnsi="Times New Roman" w:cs="Times New Roman"/>
                <w:sz w:val="24"/>
                <w:szCs w:val="24"/>
                <w:lang w:eastAsia="de-DE"/>
              </w:rPr>
              <w:t xml:space="preserve"> II: Kristina Öhler, ruf reisen, und Oliver Schmitz, GUT DRAUF-Gesamtkooperation</w:t>
            </w:r>
          </w:p>
        </w:tc>
      </w:tr>
      <w:tr w:rsidR="003A5B4E" w:rsidRPr="003A5B4E" w14:paraId="707E7472" w14:textId="77777777" w:rsidTr="003A5B4E">
        <w:tc>
          <w:tcPr>
            <w:tcW w:w="0" w:type="auto"/>
            <w:tcMar>
              <w:top w:w="0" w:type="dxa"/>
              <w:left w:w="0" w:type="dxa"/>
              <w:bottom w:w="0" w:type="dxa"/>
              <w:right w:w="0" w:type="dxa"/>
            </w:tcMar>
            <w:hideMark/>
          </w:tcPr>
          <w:p w14:paraId="31D5C1F4" w14:textId="77777777" w:rsidR="003A5B4E" w:rsidRPr="003A5B4E" w:rsidRDefault="003A5B4E" w:rsidP="003A5B4E">
            <w:pPr>
              <w:spacing w:after="0" w:line="240" w:lineRule="auto"/>
              <w:rPr>
                <w:rFonts w:ascii="Times New Roman" w:eastAsia="Times New Roman" w:hAnsi="Times New Roman" w:cs="Times New Roman"/>
                <w:sz w:val="24"/>
                <w:szCs w:val="24"/>
                <w:lang w:eastAsia="de-DE"/>
              </w:rPr>
            </w:pPr>
            <w:r w:rsidRPr="003A5B4E">
              <w:rPr>
                <w:rFonts w:ascii="Times New Roman" w:eastAsia="Times New Roman" w:hAnsi="Times New Roman" w:cs="Times New Roman"/>
                <w:noProof/>
                <w:color w:val="993333"/>
                <w:sz w:val="24"/>
                <w:szCs w:val="24"/>
                <w:lang w:eastAsia="de-DE"/>
              </w:rPr>
              <w:drawing>
                <wp:inline distT="0" distB="0" distL="0" distR="0" wp14:anchorId="1712B87F" wp14:editId="443C8C58">
                  <wp:extent cx="2381250" cy="1593850"/>
                  <wp:effectExtent l="0" t="0" r="0" b="6350"/>
                  <wp:docPr id="246" name="Bild 246" descr="Bild vergrößern">
                    <a:hlinkClick xmlns:a="http://schemas.openxmlformats.org/drawingml/2006/main" r:id="rId6" tgtFrame="&quot;_blank&quot;"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ild vergrößern">
                            <a:hlinkClick r:id="rId6" tgtFrame="&quot;_blank&quot;" tooltip="&quot;Bild vergrößer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93850"/>
                          </a:xfrm>
                          <a:prstGeom prst="rect">
                            <a:avLst/>
                          </a:prstGeom>
                          <a:noFill/>
                          <a:ln>
                            <a:noFill/>
                          </a:ln>
                        </pic:spPr>
                      </pic:pic>
                    </a:graphicData>
                  </a:graphic>
                </wp:inline>
              </w:drawing>
            </w:r>
          </w:p>
        </w:tc>
      </w:tr>
    </w:tbl>
    <w:p w14:paraId="3E462C34" w14:textId="77777777" w:rsidR="003A5B4E" w:rsidRPr="003A5B4E" w:rsidRDefault="003A5B4E" w:rsidP="003A5B4E">
      <w:pPr>
        <w:spacing w:before="100" w:beforeAutospacing="1" w:after="100" w:afterAutospacing="1" w:line="240" w:lineRule="auto"/>
        <w:rPr>
          <w:rFonts w:ascii="Verdana" w:eastAsia="Times New Roman" w:hAnsi="Verdana" w:cs="Times New Roman"/>
          <w:color w:val="333333"/>
          <w:sz w:val="18"/>
          <w:szCs w:val="18"/>
          <w:lang w:eastAsia="de-DE"/>
        </w:rPr>
      </w:pPr>
      <w:r w:rsidRPr="003A5B4E">
        <w:rPr>
          <w:rFonts w:ascii="Verdana" w:eastAsia="Times New Roman" w:hAnsi="Verdana" w:cs="Times New Roman"/>
          <w:b/>
          <w:bCs/>
          <w:color w:val="333333"/>
          <w:sz w:val="18"/>
          <w:szCs w:val="18"/>
          <w:lang w:eastAsia="de-DE"/>
        </w:rPr>
        <w:t>GUT DRAUF</w:t>
      </w:r>
      <w:r w:rsidRPr="003A5B4E">
        <w:rPr>
          <w:rFonts w:ascii="Verdana" w:eastAsia="Times New Roman" w:hAnsi="Verdana" w:cs="Times New Roman"/>
          <w:color w:val="333333"/>
          <w:sz w:val="18"/>
          <w:szCs w:val="18"/>
          <w:lang w:eastAsia="de-DE"/>
        </w:rPr>
        <w:t xml:space="preserve">, die Jugendaktion der Bundeszentrale für gesundheitliche Aufklärung (BZgA), war mit einem Infostand und einer Podiumsdiskussion vom 9. bis 13. März 2016 auf der </w:t>
      </w:r>
      <w:r w:rsidRPr="003A5B4E">
        <w:rPr>
          <w:rFonts w:ascii="Verdana" w:eastAsia="Times New Roman" w:hAnsi="Verdana" w:cs="Times New Roman"/>
          <w:b/>
          <w:bCs/>
          <w:color w:val="333333"/>
          <w:sz w:val="18"/>
          <w:szCs w:val="18"/>
          <w:lang w:eastAsia="de-DE"/>
        </w:rPr>
        <w:t>Internationalen Tourismusbörse</w:t>
      </w:r>
      <w:r w:rsidRPr="003A5B4E">
        <w:rPr>
          <w:rFonts w:ascii="Verdana" w:eastAsia="Times New Roman" w:hAnsi="Verdana" w:cs="Times New Roman"/>
          <w:color w:val="333333"/>
          <w:sz w:val="18"/>
          <w:szCs w:val="18"/>
          <w:lang w:eastAsia="de-DE"/>
        </w:rPr>
        <w:t xml:space="preserve"> (ITB) in Berlin vertreten. </w:t>
      </w:r>
    </w:p>
    <w:p w14:paraId="251AAB39" w14:textId="77777777" w:rsidR="003A5B4E" w:rsidRPr="003A5B4E" w:rsidRDefault="003A5B4E" w:rsidP="003A5B4E">
      <w:pPr>
        <w:spacing w:before="100" w:beforeAutospacing="1" w:after="100" w:afterAutospacing="1" w:line="240" w:lineRule="auto"/>
        <w:rPr>
          <w:rFonts w:ascii="Verdana" w:eastAsia="Times New Roman" w:hAnsi="Verdana" w:cs="Times New Roman"/>
          <w:color w:val="333333"/>
          <w:sz w:val="18"/>
          <w:szCs w:val="18"/>
          <w:lang w:eastAsia="de-DE"/>
        </w:rPr>
      </w:pPr>
      <w:r w:rsidRPr="003A5B4E">
        <w:rPr>
          <w:rFonts w:ascii="Verdana" w:eastAsia="Times New Roman" w:hAnsi="Verdana" w:cs="Times New Roman"/>
          <w:b/>
          <w:bCs/>
          <w:color w:val="333333"/>
          <w:sz w:val="18"/>
          <w:szCs w:val="18"/>
          <w:lang w:eastAsia="de-DE"/>
        </w:rPr>
        <w:t>Oliver Schmitz</w:t>
      </w:r>
      <w:r w:rsidRPr="003A5B4E">
        <w:rPr>
          <w:rFonts w:ascii="Verdana" w:eastAsia="Times New Roman" w:hAnsi="Verdana" w:cs="Times New Roman"/>
          <w:color w:val="333333"/>
          <w:sz w:val="18"/>
          <w:szCs w:val="18"/>
          <w:lang w:eastAsia="de-DE"/>
        </w:rPr>
        <w:t xml:space="preserve">, verantwortliche Leitung der GUT DRAUF-Gesamtkoordination, stand an den drei Fachbesuchertagen interessierten Jugendreiseveranstaltern und -unterkünften Rede und Antwort. Bei der weltweit größten Reisemesse wurde das </w:t>
      </w:r>
      <w:r w:rsidRPr="003A5B4E">
        <w:rPr>
          <w:rFonts w:ascii="Verdana" w:eastAsia="Times New Roman" w:hAnsi="Verdana" w:cs="Times New Roman"/>
          <w:b/>
          <w:bCs/>
          <w:color w:val="333333"/>
          <w:sz w:val="18"/>
          <w:szCs w:val="18"/>
          <w:lang w:eastAsia="de-DE"/>
        </w:rPr>
        <w:t>GUT DRAUF-Label</w:t>
      </w:r>
      <w:r w:rsidRPr="003A5B4E">
        <w:rPr>
          <w:rFonts w:ascii="Verdana" w:eastAsia="Times New Roman" w:hAnsi="Verdana" w:cs="Times New Roman"/>
          <w:color w:val="333333"/>
          <w:sz w:val="18"/>
          <w:szCs w:val="18"/>
          <w:lang w:eastAsia="de-DE"/>
        </w:rPr>
        <w:t xml:space="preserve"> den Jugendreise-Anbietern </w:t>
      </w:r>
      <w:r w:rsidRPr="003A5B4E">
        <w:rPr>
          <w:rFonts w:ascii="Verdana" w:eastAsia="Times New Roman" w:hAnsi="Verdana" w:cs="Times New Roman"/>
          <w:b/>
          <w:bCs/>
          <w:color w:val="333333"/>
          <w:sz w:val="18"/>
          <w:szCs w:val="18"/>
          <w:lang w:eastAsia="de-DE"/>
        </w:rPr>
        <w:t>Camp Adventure</w:t>
      </w:r>
      <w:r w:rsidRPr="003A5B4E">
        <w:rPr>
          <w:rFonts w:ascii="Verdana" w:eastAsia="Times New Roman" w:hAnsi="Verdana" w:cs="Times New Roman"/>
          <w:color w:val="333333"/>
          <w:sz w:val="18"/>
          <w:szCs w:val="18"/>
          <w:lang w:eastAsia="de-DE"/>
        </w:rPr>
        <w:t xml:space="preserve"> und </w:t>
      </w:r>
      <w:r w:rsidRPr="003A5B4E">
        <w:rPr>
          <w:rFonts w:ascii="Verdana" w:eastAsia="Times New Roman" w:hAnsi="Verdana" w:cs="Times New Roman"/>
          <w:b/>
          <w:bCs/>
          <w:color w:val="333333"/>
          <w:sz w:val="18"/>
          <w:szCs w:val="18"/>
          <w:lang w:eastAsia="de-DE"/>
        </w:rPr>
        <w:t>ruf reisen</w:t>
      </w:r>
      <w:r w:rsidRPr="003A5B4E">
        <w:rPr>
          <w:rFonts w:ascii="Verdana" w:eastAsia="Times New Roman" w:hAnsi="Verdana" w:cs="Times New Roman"/>
          <w:color w:val="333333"/>
          <w:sz w:val="18"/>
          <w:szCs w:val="18"/>
          <w:lang w:eastAsia="de-DE"/>
        </w:rPr>
        <w:t xml:space="preserve"> überreicht. </w:t>
      </w:r>
    </w:p>
    <w:p w14:paraId="0B276581" w14:textId="77777777" w:rsidR="003A5B4E" w:rsidRPr="003A5B4E" w:rsidRDefault="003A5B4E" w:rsidP="003A5B4E">
      <w:pPr>
        <w:spacing w:before="100" w:beforeAutospacing="1" w:after="100" w:afterAutospacing="1" w:line="240" w:lineRule="auto"/>
        <w:rPr>
          <w:rFonts w:ascii="Verdana" w:eastAsia="Times New Roman" w:hAnsi="Verdana" w:cs="Times New Roman"/>
          <w:color w:val="333333"/>
          <w:sz w:val="18"/>
          <w:szCs w:val="18"/>
          <w:lang w:eastAsia="de-DE"/>
        </w:rPr>
      </w:pPr>
      <w:r w:rsidRPr="003A5B4E">
        <w:rPr>
          <w:rFonts w:ascii="Verdana" w:eastAsia="Times New Roman" w:hAnsi="Verdana" w:cs="Times New Roman"/>
          <w:color w:val="333333"/>
          <w:sz w:val="18"/>
          <w:szCs w:val="18"/>
          <w:lang w:eastAsia="de-DE"/>
        </w:rPr>
        <w:t>Im Rahmen einer Podiumsdiskussion</w:t>
      </w:r>
      <w:r w:rsidRPr="003A5B4E">
        <w:rPr>
          <w:rFonts w:ascii="Verdana" w:eastAsia="Times New Roman" w:hAnsi="Verdana" w:cs="Times New Roman"/>
          <w:b/>
          <w:bCs/>
          <w:color w:val="333333"/>
          <w:sz w:val="18"/>
          <w:szCs w:val="18"/>
          <w:lang w:eastAsia="de-DE"/>
        </w:rPr>
        <w:t xml:space="preserve"> „Gesundheitsförderung bei Jugendreisen“</w:t>
      </w:r>
      <w:r w:rsidRPr="003A5B4E">
        <w:rPr>
          <w:rFonts w:ascii="Verdana" w:eastAsia="Times New Roman" w:hAnsi="Verdana" w:cs="Times New Roman"/>
          <w:color w:val="333333"/>
          <w:sz w:val="18"/>
          <w:szCs w:val="18"/>
          <w:lang w:eastAsia="de-DE"/>
        </w:rPr>
        <w:t xml:space="preserve"> moderierte Oliver Schmitz darüber hinaus eine Diskussionsrunde mit </w:t>
      </w:r>
      <w:r w:rsidRPr="003A5B4E">
        <w:rPr>
          <w:rFonts w:ascii="Verdana" w:eastAsia="Times New Roman" w:hAnsi="Verdana" w:cs="Times New Roman"/>
          <w:b/>
          <w:bCs/>
          <w:color w:val="333333"/>
          <w:sz w:val="18"/>
          <w:szCs w:val="18"/>
          <w:lang w:eastAsia="de-DE"/>
        </w:rPr>
        <w:t>Jan Vieth</w:t>
      </w:r>
      <w:r w:rsidRPr="003A5B4E">
        <w:rPr>
          <w:rFonts w:ascii="Verdana" w:eastAsia="Times New Roman" w:hAnsi="Verdana" w:cs="Times New Roman"/>
          <w:color w:val="333333"/>
          <w:sz w:val="18"/>
          <w:szCs w:val="18"/>
          <w:lang w:eastAsia="de-DE"/>
        </w:rPr>
        <w:t xml:space="preserve"> (Camp Adventure), </w:t>
      </w:r>
      <w:r w:rsidRPr="003A5B4E">
        <w:rPr>
          <w:rFonts w:ascii="Verdana" w:eastAsia="Times New Roman" w:hAnsi="Verdana" w:cs="Times New Roman"/>
          <w:b/>
          <w:bCs/>
          <w:color w:val="333333"/>
          <w:sz w:val="18"/>
          <w:szCs w:val="18"/>
          <w:lang w:eastAsia="de-DE"/>
        </w:rPr>
        <w:t xml:space="preserve">Ralf </w:t>
      </w:r>
      <w:proofErr w:type="spellStart"/>
      <w:r w:rsidRPr="003A5B4E">
        <w:rPr>
          <w:rFonts w:ascii="Verdana" w:eastAsia="Times New Roman" w:hAnsi="Verdana" w:cs="Times New Roman"/>
          <w:b/>
          <w:bCs/>
          <w:color w:val="333333"/>
          <w:sz w:val="18"/>
          <w:szCs w:val="18"/>
          <w:lang w:eastAsia="de-DE"/>
        </w:rPr>
        <w:t>Olk</w:t>
      </w:r>
      <w:proofErr w:type="spellEnd"/>
      <w:r w:rsidRPr="003A5B4E">
        <w:rPr>
          <w:rFonts w:ascii="Verdana" w:eastAsia="Times New Roman" w:hAnsi="Verdana" w:cs="Times New Roman"/>
          <w:color w:val="333333"/>
          <w:sz w:val="18"/>
          <w:szCs w:val="18"/>
          <w:lang w:eastAsia="de-DE"/>
        </w:rPr>
        <w:t xml:space="preserve"> (</w:t>
      </w:r>
      <w:proofErr w:type="spellStart"/>
      <w:r w:rsidRPr="003A5B4E">
        <w:rPr>
          <w:rFonts w:ascii="Verdana" w:eastAsia="Times New Roman" w:hAnsi="Verdana" w:cs="Times New Roman"/>
          <w:color w:val="333333"/>
          <w:sz w:val="18"/>
          <w:szCs w:val="18"/>
          <w:lang w:eastAsia="de-DE"/>
        </w:rPr>
        <w:t>Youtel</w:t>
      </w:r>
      <w:proofErr w:type="spellEnd"/>
      <w:r w:rsidRPr="003A5B4E">
        <w:rPr>
          <w:rFonts w:ascii="Verdana" w:eastAsia="Times New Roman" w:hAnsi="Verdana" w:cs="Times New Roman"/>
          <w:color w:val="333333"/>
          <w:sz w:val="18"/>
          <w:szCs w:val="18"/>
          <w:lang w:eastAsia="de-DE"/>
        </w:rPr>
        <w:t xml:space="preserve"> Bitburg), und </w:t>
      </w:r>
      <w:r w:rsidRPr="003A5B4E">
        <w:rPr>
          <w:rFonts w:ascii="Verdana" w:eastAsia="Times New Roman" w:hAnsi="Verdana" w:cs="Times New Roman"/>
          <w:b/>
          <w:bCs/>
          <w:color w:val="333333"/>
          <w:sz w:val="18"/>
          <w:szCs w:val="18"/>
          <w:lang w:eastAsia="de-DE"/>
        </w:rPr>
        <w:t>Kristina Öhler</w:t>
      </w:r>
      <w:r w:rsidRPr="003A5B4E">
        <w:rPr>
          <w:rFonts w:ascii="Verdana" w:eastAsia="Times New Roman" w:hAnsi="Verdana" w:cs="Times New Roman"/>
          <w:color w:val="333333"/>
          <w:sz w:val="18"/>
          <w:szCs w:val="18"/>
          <w:lang w:eastAsia="de-DE"/>
        </w:rPr>
        <w:t xml:space="preserve"> (ruf reisen). Alle drei berichteten von ihrer praktischen Erfahrung, dass insbesondere das Thema „gesunde Ernährung“ bei Eltern und Jugendlichen wichtiger wird. Die Zahl der Eltern, die sich im Vorfeld über das Programm informieren und gezielt Angebote auswählen, bei denen gute und gesunde Ernährung sowie ausreichend Möglichkeiten zu Sport, Spiel, Bewegung, aber auch Erholung und Ruhe geboten werden, steige stetig. </w:t>
      </w:r>
      <w:r w:rsidRPr="003A5B4E">
        <w:rPr>
          <w:rFonts w:ascii="Verdana" w:eastAsia="Times New Roman" w:hAnsi="Verdana" w:cs="Times New Roman"/>
          <w:color w:val="333333"/>
          <w:sz w:val="18"/>
          <w:szCs w:val="18"/>
          <w:lang w:eastAsia="de-DE"/>
        </w:rPr>
        <w:br/>
        <w:t xml:space="preserve">Hier biete GUT DRAUF einen </w:t>
      </w:r>
      <w:proofErr w:type="gramStart"/>
      <w:r w:rsidRPr="003A5B4E">
        <w:rPr>
          <w:rFonts w:ascii="Verdana" w:eastAsia="Times New Roman" w:hAnsi="Verdana" w:cs="Times New Roman"/>
          <w:color w:val="333333"/>
          <w:sz w:val="18"/>
          <w:szCs w:val="18"/>
          <w:lang w:eastAsia="de-DE"/>
        </w:rPr>
        <w:t>tollen</w:t>
      </w:r>
      <w:proofErr w:type="gramEnd"/>
      <w:r w:rsidRPr="003A5B4E">
        <w:rPr>
          <w:rFonts w:ascii="Verdana" w:eastAsia="Times New Roman" w:hAnsi="Verdana" w:cs="Times New Roman"/>
          <w:color w:val="333333"/>
          <w:sz w:val="18"/>
          <w:szCs w:val="18"/>
          <w:lang w:eastAsia="de-DE"/>
        </w:rPr>
        <w:t xml:space="preserve"> Rahmen, um zum einen die eigene Arbeit zu reflektieren und zum anderen die Qualität der Angebote nach außen sichtbar zu machen. Gleichwohl sehen sie gerade im Bereich der Öffentlichkeitsarbeit noch Nachholbedarf. </w:t>
      </w:r>
    </w:p>
    <w:p w14:paraId="016DB765" w14:textId="77777777" w:rsidR="003A5B4E" w:rsidRPr="003A5B4E" w:rsidRDefault="003A5B4E" w:rsidP="003A5B4E">
      <w:pPr>
        <w:spacing w:before="100" w:beforeAutospacing="1" w:after="100" w:afterAutospacing="1" w:line="240" w:lineRule="auto"/>
        <w:rPr>
          <w:rFonts w:ascii="Verdana" w:eastAsia="Times New Roman" w:hAnsi="Verdana" w:cs="Times New Roman"/>
          <w:color w:val="333333"/>
          <w:sz w:val="18"/>
          <w:szCs w:val="18"/>
          <w:lang w:eastAsia="de-DE"/>
        </w:rPr>
      </w:pPr>
      <w:r w:rsidRPr="003A5B4E">
        <w:rPr>
          <w:rFonts w:ascii="Verdana" w:eastAsia="Times New Roman" w:hAnsi="Verdana" w:cs="Times New Roman"/>
          <w:color w:val="333333"/>
          <w:sz w:val="18"/>
          <w:szCs w:val="18"/>
          <w:lang w:eastAsia="de-DE"/>
        </w:rPr>
        <w:t xml:space="preserve">Im Anschluss an die Diskussionsrunde konnte Oliver Schmitz </w:t>
      </w:r>
      <w:r w:rsidRPr="003A5B4E">
        <w:rPr>
          <w:rFonts w:ascii="Verdana" w:eastAsia="Times New Roman" w:hAnsi="Verdana" w:cs="Times New Roman"/>
          <w:b/>
          <w:bCs/>
          <w:color w:val="333333"/>
          <w:sz w:val="18"/>
          <w:szCs w:val="18"/>
          <w:lang w:eastAsia="de-DE"/>
        </w:rPr>
        <w:t>Camp Adventure</w:t>
      </w:r>
      <w:r w:rsidRPr="003A5B4E">
        <w:rPr>
          <w:rFonts w:ascii="Verdana" w:eastAsia="Times New Roman" w:hAnsi="Verdana" w:cs="Times New Roman"/>
          <w:color w:val="333333"/>
          <w:sz w:val="18"/>
          <w:szCs w:val="18"/>
          <w:lang w:eastAsia="de-DE"/>
        </w:rPr>
        <w:t xml:space="preserve"> und </w:t>
      </w:r>
      <w:r w:rsidRPr="003A5B4E">
        <w:rPr>
          <w:rFonts w:ascii="Verdana" w:eastAsia="Times New Roman" w:hAnsi="Verdana" w:cs="Times New Roman"/>
          <w:b/>
          <w:bCs/>
          <w:color w:val="333333"/>
          <w:sz w:val="18"/>
          <w:szCs w:val="18"/>
          <w:lang w:eastAsia="de-DE"/>
        </w:rPr>
        <w:t>ruf reisen</w:t>
      </w:r>
      <w:r w:rsidRPr="003A5B4E">
        <w:rPr>
          <w:rFonts w:ascii="Verdana" w:eastAsia="Times New Roman" w:hAnsi="Verdana" w:cs="Times New Roman"/>
          <w:color w:val="333333"/>
          <w:sz w:val="18"/>
          <w:szCs w:val="18"/>
          <w:lang w:eastAsia="de-DE"/>
        </w:rPr>
        <w:t xml:space="preserve"> das GUT DRAUF-Label für ausgewählte gesundheitsfördernde Reiseangebote überreichen. Die BZgA freut sich sehr, dass sich neben den etablierten GUT DRAUF-Reisepartnern – wie Sportjugend Berlin, AWO Strausberg, Kurzzeithelden und </w:t>
      </w:r>
      <w:proofErr w:type="spellStart"/>
      <w:r w:rsidRPr="003A5B4E">
        <w:rPr>
          <w:rFonts w:ascii="Verdana" w:eastAsia="Times New Roman" w:hAnsi="Verdana" w:cs="Times New Roman"/>
          <w:color w:val="333333"/>
          <w:sz w:val="18"/>
          <w:szCs w:val="18"/>
          <w:lang w:eastAsia="de-DE"/>
        </w:rPr>
        <w:t>evang</w:t>
      </w:r>
      <w:proofErr w:type="spellEnd"/>
      <w:r w:rsidRPr="003A5B4E">
        <w:rPr>
          <w:rFonts w:ascii="Verdana" w:eastAsia="Times New Roman" w:hAnsi="Verdana" w:cs="Times New Roman"/>
          <w:color w:val="333333"/>
          <w:sz w:val="18"/>
          <w:szCs w:val="18"/>
          <w:lang w:eastAsia="de-DE"/>
        </w:rPr>
        <w:t xml:space="preserve">. Jugend Pfalz – nun mit diesen beiden Veranstaltern wieder zwei neue, große Partner im </w:t>
      </w:r>
      <w:r w:rsidRPr="003A5B4E">
        <w:rPr>
          <w:rFonts w:ascii="Verdana" w:eastAsia="Times New Roman" w:hAnsi="Verdana" w:cs="Times New Roman"/>
          <w:b/>
          <w:bCs/>
          <w:color w:val="333333"/>
          <w:sz w:val="18"/>
          <w:szCs w:val="18"/>
          <w:lang w:eastAsia="de-DE"/>
        </w:rPr>
        <w:t>GUT DRAUF-Handlungsfeld Jugendreisen</w:t>
      </w:r>
      <w:r w:rsidRPr="003A5B4E">
        <w:rPr>
          <w:rFonts w:ascii="Verdana" w:eastAsia="Times New Roman" w:hAnsi="Verdana" w:cs="Times New Roman"/>
          <w:color w:val="333333"/>
          <w:sz w:val="18"/>
          <w:szCs w:val="18"/>
          <w:lang w:eastAsia="de-DE"/>
        </w:rPr>
        <w:t xml:space="preserve"> für das Thema Gesundheit begeistern können und hofft, dass weitere diesem Beispiel folgen.</w:t>
      </w:r>
      <w:r w:rsidRPr="003A5B4E">
        <w:rPr>
          <w:rFonts w:ascii="Verdana" w:eastAsia="Times New Roman" w:hAnsi="Verdana" w:cs="Times New Roman"/>
          <w:color w:val="333333"/>
          <w:sz w:val="18"/>
          <w:szCs w:val="18"/>
          <w:lang w:eastAsia="de-DE"/>
        </w:rPr>
        <w:br/>
      </w:r>
      <w:r w:rsidRPr="003A5B4E">
        <w:rPr>
          <w:rFonts w:ascii="Verdana" w:eastAsia="Times New Roman" w:hAnsi="Verdana" w:cs="Times New Roman"/>
          <w:i/>
          <w:iCs/>
          <w:color w:val="333333"/>
          <w:sz w:val="18"/>
          <w:szCs w:val="18"/>
          <w:lang w:eastAsia="de-DE"/>
        </w:rPr>
        <w:t xml:space="preserve">Text &amp; Fotos: </w:t>
      </w:r>
      <w:proofErr w:type="spellStart"/>
      <w:r w:rsidRPr="003A5B4E">
        <w:rPr>
          <w:rFonts w:ascii="Verdana" w:eastAsia="Times New Roman" w:hAnsi="Verdana" w:cs="Times New Roman"/>
          <w:i/>
          <w:iCs/>
          <w:color w:val="333333"/>
          <w:sz w:val="18"/>
          <w:szCs w:val="18"/>
          <w:lang w:eastAsia="de-DE"/>
        </w:rPr>
        <w:t>transfer</w:t>
      </w:r>
      <w:proofErr w:type="spellEnd"/>
      <w:r w:rsidRPr="003A5B4E">
        <w:rPr>
          <w:rFonts w:ascii="Verdana" w:eastAsia="Times New Roman" w:hAnsi="Verdana" w:cs="Times New Roman"/>
          <w:i/>
          <w:iCs/>
          <w:color w:val="333333"/>
          <w:sz w:val="18"/>
          <w:szCs w:val="18"/>
          <w:lang w:eastAsia="de-DE"/>
        </w:rPr>
        <w:t xml:space="preserve"> e. V.</w:t>
      </w:r>
    </w:p>
    <w:p w14:paraId="38B005DF" w14:textId="77777777" w:rsidR="00BB40AE" w:rsidRDefault="00BB40AE">
      <w:bookmarkStart w:id="0" w:name="_GoBack"/>
      <w:bookmarkEnd w:id="0"/>
    </w:p>
    <w:sectPr w:rsidR="00BB4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4E"/>
    <w:rsid w:val="003A5B4E"/>
    <w:rsid w:val="00BB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815D"/>
  <w15:chartTrackingRefBased/>
  <w15:docId w15:val="{FAE6AB29-8785-419C-AB9C-B2ACCBDF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6803">
      <w:bodyDiv w:val="1"/>
      <w:marLeft w:val="0"/>
      <w:marRight w:val="0"/>
      <w:marTop w:val="0"/>
      <w:marBottom w:val="0"/>
      <w:divBdr>
        <w:top w:val="none" w:sz="0" w:space="0" w:color="auto"/>
        <w:left w:val="none" w:sz="0" w:space="0" w:color="auto"/>
        <w:bottom w:val="none" w:sz="0" w:space="0" w:color="auto"/>
        <w:right w:val="none" w:sz="0" w:space="0" w:color="auto"/>
      </w:divBdr>
      <w:divsChild>
        <w:div w:id="814299345">
          <w:marLeft w:val="150"/>
          <w:marRight w:val="0"/>
          <w:marTop w:val="0"/>
          <w:marBottom w:val="0"/>
          <w:divBdr>
            <w:top w:val="none" w:sz="0" w:space="0" w:color="auto"/>
            <w:left w:val="none" w:sz="0" w:space="0" w:color="auto"/>
            <w:bottom w:val="none" w:sz="0" w:space="0" w:color="auto"/>
            <w:right w:val="none" w:sz="0" w:space="0" w:color="auto"/>
          </w:divBdr>
          <w:divsChild>
            <w:div w:id="507642076">
              <w:marLeft w:val="0"/>
              <w:marRight w:val="0"/>
              <w:marTop w:val="0"/>
              <w:marBottom w:val="0"/>
              <w:divBdr>
                <w:top w:val="none" w:sz="0" w:space="0" w:color="auto"/>
                <w:left w:val="none" w:sz="0" w:space="0" w:color="auto"/>
                <w:bottom w:val="none" w:sz="0" w:space="0" w:color="auto"/>
                <w:right w:val="none" w:sz="0" w:space="0" w:color="auto"/>
              </w:divBdr>
              <w:divsChild>
                <w:div w:id="609121859">
                  <w:marLeft w:val="0"/>
                  <w:marRight w:val="0"/>
                  <w:marTop w:val="0"/>
                  <w:marBottom w:val="0"/>
                  <w:divBdr>
                    <w:top w:val="none" w:sz="0" w:space="0" w:color="auto"/>
                    <w:left w:val="none" w:sz="0" w:space="0" w:color="auto"/>
                    <w:bottom w:val="none" w:sz="0" w:space="0" w:color="auto"/>
                    <w:right w:val="none" w:sz="0" w:space="0" w:color="auto"/>
                  </w:divBdr>
                  <w:divsChild>
                    <w:div w:id="35985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159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drauf.net/fileadmin/user_upload/Startseite/Handlungsfelder/Jugendreise/ITB_032016/Labeluebergabe_ruf_reisen-1000.jpg" TargetMode="External"/><Relationship Id="rId5" Type="http://schemas.openxmlformats.org/officeDocument/2006/relationships/image" Target="media/image1.jpeg"/><Relationship Id="rId4" Type="http://schemas.openxmlformats.org/officeDocument/2006/relationships/hyperlink" Target="https://www.gutdrauf.net/fileadmin/user_upload/Startseite/Handlungsfelder/Jugendreise/ITB_032016/Labeluebergabe_camp_adventure-1000.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1914</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2020-03-30T11:15:00Z</dcterms:created>
  <dcterms:modified xsi:type="dcterms:W3CDTF">2020-03-30T11:16:00Z</dcterms:modified>
</cp:coreProperties>
</file>