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65155" w14:textId="77777777" w:rsidR="000D550B" w:rsidRPr="000D550B" w:rsidRDefault="000D550B" w:rsidP="000D550B">
      <w:pPr>
        <w:shd w:val="clear" w:color="auto" w:fill="FFFFFF"/>
        <w:spacing w:after="0" w:line="269" w:lineRule="atLeast"/>
        <w:outlineLvl w:val="0"/>
        <w:rPr>
          <w:rFonts w:ascii="Verdana" w:eastAsia="Times New Roman" w:hAnsi="Verdana" w:cs="Times New Roman"/>
          <w:caps/>
          <w:color w:val="333399"/>
          <w:kern w:val="36"/>
          <w:sz w:val="30"/>
          <w:szCs w:val="30"/>
          <w:lang w:eastAsia="de-DE"/>
        </w:rPr>
      </w:pPr>
      <w:r w:rsidRPr="000D550B">
        <w:rPr>
          <w:rFonts w:ascii="Verdana" w:eastAsia="Times New Roman" w:hAnsi="Verdana" w:cs="Times New Roman"/>
          <w:caps/>
          <w:color w:val="333399"/>
          <w:kern w:val="36"/>
          <w:sz w:val="30"/>
          <w:szCs w:val="30"/>
          <w:lang w:eastAsia="de-DE"/>
        </w:rPr>
        <w:t>Für die Gesundheit aktiv: 17 Jugendzentren zertifiziert</w:t>
      </w:r>
    </w:p>
    <w:tbl>
      <w:tblPr>
        <w:tblW w:w="0" w:type="auto"/>
        <w:tblCellMar>
          <w:top w:w="15" w:type="dxa"/>
          <w:left w:w="15" w:type="dxa"/>
          <w:bottom w:w="15" w:type="dxa"/>
          <w:right w:w="15" w:type="dxa"/>
        </w:tblCellMar>
        <w:tblLook w:val="04A0" w:firstRow="1" w:lastRow="0" w:firstColumn="1" w:lastColumn="0" w:noHBand="0" w:noVBand="1"/>
      </w:tblPr>
      <w:tblGrid>
        <w:gridCol w:w="3750"/>
      </w:tblGrid>
      <w:tr w:rsidR="000D550B" w:rsidRPr="000D550B" w14:paraId="27828E59" w14:textId="77777777" w:rsidTr="000D550B">
        <w:tc>
          <w:tcPr>
            <w:tcW w:w="0" w:type="auto"/>
            <w:tcBorders>
              <w:top w:val="nil"/>
              <w:left w:val="nil"/>
              <w:bottom w:val="nil"/>
              <w:right w:val="nil"/>
            </w:tcBorders>
            <w:tcMar>
              <w:top w:w="0" w:type="dxa"/>
              <w:left w:w="0" w:type="dxa"/>
              <w:bottom w:w="0" w:type="dxa"/>
              <w:right w:w="0" w:type="dxa"/>
            </w:tcMar>
            <w:vAlign w:val="center"/>
            <w:hideMark/>
          </w:tcPr>
          <w:p w14:paraId="2BCB0B70" w14:textId="77777777" w:rsidR="000D550B" w:rsidRPr="000D550B" w:rsidRDefault="000D550B" w:rsidP="000D550B">
            <w:pPr>
              <w:spacing w:after="0" w:line="240" w:lineRule="auto"/>
              <w:rPr>
                <w:rFonts w:ascii="Times New Roman" w:eastAsia="Times New Roman" w:hAnsi="Times New Roman" w:cs="Times New Roman"/>
                <w:sz w:val="24"/>
                <w:szCs w:val="24"/>
                <w:lang w:eastAsia="de-DE"/>
              </w:rPr>
            </w:pPr>
            <w:r w:rsidRPr="000D550B">
              <w:rPr>
                <w:rFonts w:ascii="Times New Roman" w:eastAsia="Times New Roman" w:hAnsi="Times New Roman" w:cs="Times New Roman"/>
                <w:sz w:val="24"/>
                <w:szCs w:val="24"/>
                <w:lang w:eastAsia="de-DE"/>
              </w:rPr>
              <w:t>17 auf einen Streich</w:t>
            </w:r>
          </w:p>
        </w:tc>
      </w:tr>
      <w:tr w:rsidR="000D550B" w:rsidRPr="000D550B" w14:paraId="2CF526DD" w14:textId="77777777" w:rsidTr="000D550B">
        <w:tc>
          <w:tcPr>
            <w:tcW w:w="0" w:type="auto"/>
            <w:tcMar>
              <w:top w:w="0" w:type="dxa"/>
              <w:left w:w="0" w:type="dxa"/>
              <w:bottom w:w="0" w:type="dxa"/>
              <w:right w:w="0" w:type="dxa"/>
            </w:tcMar>
            <w:hideMark/>
          </w:tcPr>
          <w:p w14:paraId="569BAAD2" w14:textId="77777777" w:rsidR="000D550B" w:rsidRPr="000D550B" w:rsidRDefault="000D550B" w:rsidP="000D550B">
            <w:pPr>
              <w:spacing w:after="0" w:line="240" w:lineRule="auto"/>
              <w:rPr>
                <w:rFonts w:ascii="Times New Roman" w:eastAsia="Times New Roman" w:hAnsi="Times New Roman" w:cs="Times New Roman"/>
                <w:sz w:val="24"/>
                <w:szCs w:val="24"/>
                <w:lang w:eastAsia="de-DE"/>
              </w:rPr>
            </w:pPr>
            <w:r w:rsidRPr="000D550B">
              <w:rPr>
                <w:rFonts w:ascii="Times New Roman" w:eastAsia="Times New Roman" w:hAnsi="Times New Roman" w:cs="Times New Roman"/>
                <w:noProof/>
                <w:color w:val="993333"/>
                <w:sz w:val="24"/>
                <w:szCs w:val="24"/>
                <w:lang w:eastAsia="de-DE"/>
              </w:rPr>
              <w:drawing>
                <wp:inline distT="0" distB="0" distL="0" distR="0" wp14:anchorId="6FD5A079" wp14:editId="717A44C7">
                  <wp:extent cx="2381250" cy="1574800"/>
                  <wp:effectExtent l="0" t="0" r="0" b="6350"/>
                  <wp:docPr id="202" name="Bild 202" descr="Größere Darstellung">
                    <a:hlinkClick xmlns:a="http://schemas.openxmlformats.org/drawingml/2006/main" r:id="rId4" tgtFrame="&quot;_blank&quot;" tooltip="&quot;Größere Darstell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Größere Darstellung">
                            <a:hlinkClick r:id="rId4" tgtFrame="&quot;_blank&quot;" tooltip="&quot;Größere Darstellung&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74800"/>
                          </a:xfrm>
                          <a:prstGeom prst="rect">
                            <a:avLst/>
                          </a:prstGeom>
                          <a:noFill/>
                          <a:ln>
                            <a:noFill/>
                          </a:ln>
                        </pic:spPr>
                      </pic:pic>
                    </a:graphicData>
                  </a:graphic>
                </wp:inline>
              </w:drawing>
            </w:r>
          </w:p>
        </w:tc>
      </w:tr>
    </w:tbl>
    <w:p w14:paraId="53E0A754"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b/>
          <w:bCs/>
          <w:color w:val="333333"/>
          <w:sz w:val="18"/>
          <w:szCs w:val="18"/>
          <w:lang w:eastAsia="de-DE"/>
        </w:rPr>
        <w:t>17 Braunschweiger Kinder- und Jugendzentren und Jugendtreffs</w:t>
      </w:r>
      <w:r w:rsidRPr="000D550B">
        <w:rPr>
          <w:rFonts w:ascii="Verdana" w:eastAsia="Times New Roman" w:hAnsi="Verdana" w:cs="Times New Roman"/>
          <w:color w:val="333333"/>
          <w:sz w:val="18"/>
          <w:szCs w:val="18"/>
          <w:lang w:eastAsia="de-DE"/>
        </w:rPr>
        <w:t xml:space="preserve"> in städtischer und freier Trägerschaft sind erfolgreich nach den Kriterien der</w:t>
      </w:r>
      <w:r w:rsidRPr="000D550B">
        <w:rPr>
          <w:rFonts w:ascii="Verdana" w:eastAsia="Times New Roman" w:hAnsi="Verdana" w:cs="Times New Roman"/>
          <w:b/>
          <w:bCs/>
          <w:color w:val="333333"/>
          <w:sz w:val="18"/>
          <w:szCs w:val="18"/>
          <w:lang w:eastAsia="de-DE"/>
        </w:rPr>
        <w:t xml:space="preserve"> GUT DRAUF-Jugendaktion</w:t>
      </w:r>
      <w:r w:rsidRPr="000D550B">
        <w:rPr>
          <w:rFonts w:ascii="Verdana" w:eastAsia="Times New Roman" w:hAnsi="Verdana" w:cs="Times New Roman"/>
          <w:color w:val="333333"/>
          <w:sz w:val="18"/>
          <w:szCs w:val="18"/>
          <w:lang w:eastAsia="de-DE"/>
        </w:rPr>
        <w:t xml:space="preserve"> der Bundeszentrale für gesundheitliche Aufklärung (BZgA) zertifiziert worden. </w:t>
      </w:r>
      <w:r w:rsidRPr="000D550B">
        <w:rPr>
          <w:rFonts w:ascii="Verdana" w:eastAsia="Times New Roman" w:hAnsi="Verdana" w:cs="Times New Roman"/>
          <w:color w:val="333333"/>
          <w:sz w:val="18"/>
          <w:szCs w:val="18"/>
          <w:lang w:eastAsia="de-DE"/>
        </w:rPr>
        <w:br/>
        <w:t xml:space="preserve">Damit honoriert die BZgA, dass gesundheitspräventive Ansätze Einzug in die Konzepte und Angebote der offenen Kinder- und Jugendarbeit Braunschweigs gehalten haben. Gesunde und ausgewogene Ernährung, regelmäßige Bewegung, die Spaß macht, und vieles mehr haben die Einrichtungen zu einem integrierten Ansatz verknüpft. </w:t>
      </w:r>
    </w:p>
    <w:p w14:paraId="6C802073"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color w:val="333333"/>
          <w:sz w:val="18"/>
          <w:szCs w:val="18"/>
          <w:lang w:eastAsia="de-DE"/>
        </w:rPr>
        <w:t>„</w:t>
      </w:r>
      <w:r w:rsidRPr="000D550B">
        <w:rPr>
          <w:rFonts w:ascii="Verdana" w:eastAsia="Times New Roman" w:hAnsi="Verdana" w:cs="Times New Roman"/>
          <w:b/>
          <w:bCs/>
          <w:color w:val="333333"/>
          <w:sz w:val="18"/>
          <w:szCs w:val="18"/>
          <w:lang w:eastAsia="de-DE"/>
        </w:rPr>
        <w:t xml:space="preserve">Gesundheitsprävention </w:t>
      </w:r>
      <w:r w:rsidRPr="000D550B">
        <w:rPr>
          <w:rFonts w:ascii="Verdana" w:eastAsia="Times New Roman" w:hAnsi="Verdana" w:cs="Times New Roman"/>
          <w:color w:val="333333"/>
          <w:sz w:val="18"/>
          <w:szCs w:val="18"/>
          <w:lang w:eastAsia="de-DE"/>
        </w:rPr>
        <w:t xml:space="preserve">ist im Sinne der Daseinsvorsorge generell ein außerordentlich wichtiges Thema in einer Stadt. Ohne den unermüdlichen Einsatz vieler engagierter Menschen ist die hohe Qualität der Präventionsarbeit in Braunschweig nicht denkbar“, hob Stadträtin Dr. </w:t>
      </w:r>
      <w:r w:rsidRPr="000D550B">
        <w:rPr>
          <w:rFonts w:ascii="Verdana" w:eastAsia="Times New Roman" w:hAnsi="Verdana" w:cs="Times New Roman"/>
          <w:b/>
          <w:bCs/>
          <w:color w:val="333333"/>
          <w:sz w:val="18"/>
          <w:szCs w:val="18"/>
          <w:lang w:eastAsia="de-DE"/>
        </w:rPr>
        <w:t>Andrea Hanke</w:t>
      </w:r>
      <w:r w:rsidRPr="000D550B">
        <w:rPr>
          <w:rFonts w:ascii="Verdana" w:eastAsia="Times New Roman" w:hAnsi="Verdana" w:cs="Times New Roman"/>
          <w:color w:val="333333"/>
          <w:sz w:val="18"/>
          <w:szCs w:val="18"/>
          <w:lang w:eastAsia="de-DE"/>
        </w:rPr>
        <w:t xml:space="preserve"> bei der Feier am 18. März 2015 in der </w:t>
      </w:r>
      <w:proofErr w:type="spellStart"/>
      <w:r w:rsidRPr="000D550B">
        <w:rPr>
          <w:rFonts w:ascii="Verdana" w:eastAsia="Times New Roman" w:hAnsi="Verdana" w:cs="Times New Roman"/>
          <w:color w:val="333333"/>
          <w:sz w:val="18"/>
          <w:szCs w:val="18"/>
          <w:lang w:eastAsia="de-DE"/>
        </w:rPr>
        <w:t>Dornse</w:t>
      </w:r>
      <w:proofErr w:type="spellEnd"/>
      <w:r w:rsidRPr="000D550B">
        <w:rPr>
          <w:rFonts w:ascii="Verdana" w:eastAsia="Times New Roman" w:hAnsi="Verdana" w:cs="Times New Roman"/>
          <w:color w:val="333333"/>
          <w:sz w:val="18"/>
          <w:szCs w:val="18"/>
          <w:lang w:eastAsia="de-DE"/>
        </w:rPr>
        <w:t xml:space="preserve"> hervor </w:t>
      </w:r>
    </w:p>
    <w:p w14:paraId="0A69BAF1"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color w:val="333333"/>
          <w:sz w:val="18"/>
          <w:szCs w:val="18"/>
          <w:lang w:eastAsia="de-DE"/>
        </w:rPr>
        <w:t xml:space="preserve">Folgende Einrichtungen wurden zertifiziert: die Kinder- und Jugendzentren Heidberg, Wenden, </w:t>
      </w:r>
      <w:proofErr w:type="spellStart"/>
      <w:r w:rsidRPr="000D550B">
        <w:rPr>
          <w:rFonts w:ascii="Verdana" w:eastAsia="Times New Roman" w:hAnsi="Verdana" w:cs="Times New Roman"/>
          <w:color w:val="333333"/>
          <w:sz w:val="18"/>
          <w:szCs w:val="18"/>
          <w:lang w:eastAsia="de-DE"/>
        </w:rPr>
        <w:t>Querum</w:t>
      </w:r>
      <w:proofErr w:type="spellEnd"/>
      <w:r w:rsidRPr="000D550B">
        <w:rPr>
          <w:rFonts w:ascii="Verdana" w:eastAsia="Times New Roman" w:hAnsi="Verdana" w:cs="Times New Roman"/>
          <w:color w:val="333333"/>
          <w:sz w:val="18"/>
          <w:szCs w:val="18"/>
          <w:lang w:eastAsia="de-DE"/>
        </w:rPr>
        <w:t xml:space="preserve">, Mühle, </w:t>
      </w:r>
      <w:proofErr w:type="spellStart"/>
      <w:r w:rsidRPr="000D550B">
        <w:rPr>
          <w:rFonts w:ascii="Verdana" w:eastAsia="Times New Roman" w:hAnsi="Verdana" w:cs="Times New Roman"/>
          <w:color w:val="333333"/>
          <w:sz w:val="18"/>
          <w:szCs w:val="18"/>
          <w:lang w:eastAsia="de-DE"/>
        </w:rPr>
        <w:t>Rüningen</w:t>
      </w:r>
      <w:proofErr w:type="spellEnd"/>
      <w:r w:rsidRPr="000D550B">
        <w:rPr>
          <w:rFonts w:ascii="Verdana" w:eastAsia="Times New Roman" w:hAnsi="Verdana" w:cs="Times New Roman"/>
          <w:color w:val="333333"/>
          <w:sz w:val="18"/>
          <w:szCs w:val="18"/>
          <w:lang w:eastAsia="de-DE"/>
        </w:rPr>
        <w:t xml:space="preserve">, SELAM, Rotation, Roxy, Drachenflug und B 58, die Kinder- und Jugendtreffs </w:t>
      </w:r>
      <w:proofErr w:type="spellStart"/>
      <w:r w:rsidRPr="000D550B">
        <w:rPr>
          <w:rFonts w:ascii="Verdana" w:eastAsia="Times New Roman" w:hAnsi="Verdana" w:cs="Times New Roman"/>
          <w:color w:val="333333"/>
          <w:sz w:val="18"/>
          <w:szCs w:val="18"/>
          <w:lang w:eastAsia="de-DE"/>
        </w:rPr>
        <w:t>Rautheim</w:t>
      </w:r>
      <w:proofErr w:type="spellEnd"/>
      <w:r w:rsidRPr="000D550B">
        <w:rPr>
          <w:rFonts w:ascii="Verdana" w:eastAsia="Times New Roman" w:hAnsi="Verdana" w:cs="Times New Roman"/>
          <w:color w:val="333333"/>
          <w:sz w:val="18"/>
          <w:szCs w:val="18"/>
          <w:lang w:eastAsia="de-DE"/>
        </w:rPr>
        <w:t xml:space="preserve">, </w:t>
      </w:r>
      <w:proofErr w:type="spellStart"/>
      <w:r w:rsidRPr="000D550B">
        <w:rPr>
          <w:rFonts w:ascii="Verdana" w:eastAsia="Times New Roman" w:hAnsi="Verdana" w:cs="Times New Roman"/>
          <w:color w:val="333333"/>
          <w:sz w:val="18"/>
          <w:szCs w:val="18"/>
          <w:lang w:eastAsia="de-DE"/>
        </w:rPr>
        <w:t>Waggum</w:t>
      </w:r>
      <w:proofErr w:type="spellEnd"/>
      <w:r w:rsidRPr="000D550B">
        <w:rPr>
          <w:rFonts w:ascii="Verdana" w:eastAsia="Times New Roman" w:hAnsi="Verdana" w:cs="Times New Roman"/>
          <w:color w:val="333333"/>
          <w:sz w:val="18"/>
          <w:szCs w:val="18"/>
          <w:lang w:eastAsia="de-DE"/>
        </w:rPr>
        <w:t xml:space="preserve"> und </w:t>
      </w:r>
      <w:proofErr w:type="spellStart"/>
      <w:r w:rsidRPr="000D550B">
        <w:rPr>
          <w:rFonts w:ascii="Verdana" w:eastAsia="Times New Roman" w:hAnsi="Verdana" w:cs="Times New Roman"/>
          <w:color w:val="333333"/>
          <w:sz w:val="18"/>
          <w:szCs w:val="18"/>
          <w:lang w:eastAsia="de-DE"/>
        </w:rPr>
        <w:t>Veltenhof</w:t>
      </w:r>
      <w:proofErr w:type="spellEnd"/>
      <w:r w:rsidRPr="000D550B">
        <w:rPr>
          <w:rFonts w:ascii="Verdana" w:eastAsia="Times New Roman" w:hAnsi="Verdana" w:cs="Times New Roman"/>
          <w:color w:val="333333"/>
          <w:sz w:val="18"/>
          <w:szCs w:val="18"/>
          <w:lang w:eastAsia="de-DE"/>
        </w:rPr>
        <w:t xml:space="preserve">/Rühme, das Jugendzentrum </w:t>
      </w:r>
      <w:proofErr w:type="spellStart"/>
      <w:r w:rsidRPr="000D550B">
        <w:rPr>
          <w:rFonts w:ascii="Verdana" w:eastAsia="Times New Roman" w:hAnsi="Verdana" w:cs="Times New Roman"/>
          <w:color w:val="333333"/>
          <w:sz w:val="18"/>
          <w:szCs w:val="18"/>
          <w:lang w:eastAsia="de-DE"/>
        </w:rPr>
        <w:t>Siekgraben</w:t>
      </w:r>
      <w:proofErr w:type="spellEnd"/>
      <w:r w:rsidRPr="000D550B">
        <w:rPr>
          <w:rFonts w:ascii="Verdana" w:eastAsia="Times New Roman" w:hAnsi="Verdana" w:cs="Times New Roman"/>
          <w:color w:val="333333"/>
          <w:sz w:val="18"/>
          <w:szCs w:val="18"/>
          <w:lang w:eastAsia="de-DE"/>
        </w:rPr>
        <w:t xml:space="preserve">, der Jugendtreff </w:t>
      </w:r>
      <w:proofErr w:type="spellStart"/>
      <w:r w:rsidRPr="000D550B">
        <w:rPr>
          <w:rFonts w:ascii="Verdana" w:eastAsia="Times New Roman" w:hAnsi="Verdana" w:cs="Times New Roman"/>
          <w:color w:val="333333"/>
          <w:sz w:val="18"/>
          <w:szCs w:val="18"/>
          <w:lang w:eastAsia="de-DE"/>
        </w:rPr>
        <w:t>Leiferde</w:t>
      </w:r>
      <w:proofErr w:type="spellEnd"/>
      <w:r w:rsidRPr="000D550B">
        <w:rPr>
          <w:rFonts w:ascii="Verdana" w:eastAsia="Times New Roman" w:hAnsi="Verdana" w:cs="Times New Roman"/>
          <w:color w:val="333333"/>
          <w:sz w:val="18"/>
          <w:szCs w:val="18"/>
          <w:lang w:eastAsia="de-DE"/>
        </w:rPr>
        <w:t xml:space="preserve">, das </w:t>
      </w:r>
      <w:proofErr w:type="spellStart"/>
      <w:r w:rsidRPr="000D550B">
        <w:rPr>
          <w:rFonts w:ascii="Verdana" w:eastAsia="Times New Roman" w:hAnsi="Verdana" w:cs="Times New Roman"/>
          <w:color w:val="333333"/>
          <w:sz w:val="18"/>
          <w:szCs w:val="18"/>
          <w:lang w:eastAsia="de-DE"/>
        </w:rPr>
        <w:t>Juzelino</w:t>
      </w:r>
      <w:proofErr w:type="spellEnd"/>
      <w:r w:rsidRPr="000D550B">
        <w:rPr>
          <w:rFonts w:ascii="Verdana" w:eastAsia="Times New Roman" w:hAnsi="Verdana" w:cs="Times New Roman"/>
          <w:color w:val="333333"/>
          <w:sz w:val="18"/>
          <w:szCs w:val="18"/>
          <w:lang w:eastAsia="de-DE"/>
        </w:rPr>
        <w:t xml:space="preserve"> und die Spielstube </w:t>
      </w:r>
      <w:proofErr w:type="spellStart"/>
      <w:r w:rsidRPr="000D550B">
        <w:rPr>
          <w:rFonts w:ascii="Verdana" w:eastAsia="Times New Roman" w:hAnsi="Verdana" w:cs="Times New Roman"/>
          <w:color w:val="333333"/>
          <w:sz w:val="18"/>
          <w:szCs w:val="18"/>
          <w:lang w:eastAsia="de-DE"/>
        </w:rPr>
        <w:t>Hebbelstraße</w:t>
      </w:r>
      <w:proofErr w:type="spellEnd"/>
      <w:r w:rsidRPr="000D550B">
        <w:rPr>
          <w:rFonts w:ascii="Verdana" w:eastAsia="Times New Roman" w:hAnsi="Verdana" w:cs="Times New Roman"/>
          <w:color w:val="333333"/>
          <w:sz w:val="18"/>
          <w:szCs w:val="18"/>
          <w:lang w:eastAsia="de-DE"/>
        </w:rPr>
        <w:t xml:space="preserve">.  </w:t>
      </w:r>
    </w:p>
    <w:p w14:paraId="1535570A"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color w:val="333333"/>
          <w:sz w:val="18"/>
          <w:szCs w:val="18"/>
          <w:lang w:eastAsia="de-DE"/>
        </w:rPr>
        <w:t>Die familienfreundliche Politik der Stadt Braunschweig unterstützt Eltern und Familien dabei, ihren Kindern</w:t>
      </w:r>
      <w:r w:rsidRPr="000D550B">
        <w:rPr>
          <w:rFonts w:ascii="Verdana" w:eastAsia="Times New Roman" w:hAnsi="Verdana" w:cs="Times New Roman"/>
          <w:b/>
          <w:bCs/>
          <w:color w:val="333333"/>
          <w:sz w:val="18"/>
          <w:szCs w:val="18"/>
          <w:lang w:eastAsia="de-DE"/>
        </w:rPr>
        <w:t xml:space="preserve"> unbeschwerte und gesunde Bedingungen des Aufwachsens</w:t>
      </w:r>
      <w:r w:rsidRPr="000D550B">
        <w:rPr>
          <w:rFonts w:ascii="Verdana" w:eastAsia="Times New Roman" w:hAnsi="Verdana" w:cs="Times New Roman"/>
          <w:color w:val="333333"/>
          <w:sz w:val="18"/>
          <w:szCs w:val="18"/>
          <w:lang w:eastAsia="de-DE"/>
        </w:rPr>
        <w:t xml:space="preserve"> zu ermöglichen. Eine bedeutende Position nehmen dabei die 31 Einrichtungen der offenen Kinder- und Jugendarbeit ein. Diese sind ein aktiver Bestandteil der kommunalen Bildungs-, Kultur- und Freizeitlandschaft der Stadt und gehören zur sozialen Infrastruktur der Stadtteile. Die offene Kinder- und Jugendarbeit ist neben der Familie und Institutionen wie Kindertagesstätten oder Schulen ein wichtiges Feld zur Ermöglichung von Bildung und Teilhabe. </w:t>
      </w:r>
    </w:p>
    <w:p w14:paraId="3A58E9E8"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color w:val="333333"/>
          <w:sz w:val="18"/>
          <w:szCs w:val="18"/>
          <w:lang w:eastAsia="de-DE"/>
        </w:rPr>
        <w:t xml:space="preserve">Ziel der offenen Kinder- und Jugendarbeit ist es, die Entwicklung von Kindern und Jugendlichen </w:t>
      </w:r>
      <w:proofErr w:type="gramStart"/>
      <w:r w:rsidRPr="000D550B">
        <w:rPr>
          <w:rFonts w:ascii="Verdana" w:eastAsia="Times New Roman" w:hAnsi="Verdana" w:cs="Times New Roman"/>
          <w:color w:val="333333"/>
          <w:sz w:val="18"/>
          <w:szCs w:val="18"/>
          <w:lang w:eastAsia="de-DE"/>
        </w:rPr>
        <w:t>und  durch</w:t>
      </w:r>
      <w:proofErr w:type="gramEnd"/>
      <w:r w:rsidRPr="000D550B">
        <w:rPr>
          <w:rFonts w:ascii="Verdana" w:eastAsia="Times New Roman" w:hAnsi="Verdana" w:cs="Times New Roman"/>
          <w:color w:val="333333"/>
          <w:sz w:val="18"/>
          <w:szCs w:val="18"/>
          <w:lang w:eastAsia="de-DE"/>
        </w:rPr>
        <w:t xml:space="preserve"> </w:t>
      </w:r>
      <w:r w:rsidRPr="000D550B">
        <w:rPr>
          <w:rFonts w:ascii="Verdana" w:eastAsia="Times New Roman" w:hAnsi="Verdana" w:cs="Times New Roman"/>
          <w:b/>
          <w:bCs/>
          <w:color w:val="333333"/>
          <w:sz w:val="18"/>
          <w:szCs w:val="18"/>
          <w:lang w:eastAsia="de-DE"/>
        </w:rPr>
        <w:t>freiwillige Angebote</w:t>
      </w:r>
      <w:r w:rsidRPr="000D550B">
        <w:rPr>
          <w:rFonts w:ascii="Verdana" w:eastAsia="Times New Roman" w:hAnsi="Verdana" w:cs="Times New Roman"/>
          <w:color w:val="333333"/>
          <w:sz w:val="18"/>
          <w:szCs w:val="18"/>
          <w:lang w:eastAsia="de-DE"/>
        </w:rPr>
        <w:t xml:space="preserve"> zu unterstützen. Sie können sich mit Hilfe von pädagogischen Mitarbeiterinnen und Mitarbeitern neben schulischem Wissen und Können insbesondere Fähigkeiten wie Selbstorganisation, Selbstständigkeit, Verantwortungsbewusstsein, Kritikfähigkeit und Kooperationsbereitschaft aneignen. </w:t>
      </w:r>
    </w:p>
    <w:p w14:paraId="001249DE"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b/>
          <w:bCs/>
          <w:color w:val="333333"/>
          <w:sz w:val="18"/>
          <w:szCs w:val="18"/>
          <w:lang w:eastAsia="de-DE"/>
        </w:rPr>
        <w:lastRenderedPageBreak/>
        <w:t>Gesundheitliche Aufklärung, Gesundheitsvorsorge und Gesundheitserhaltung</w:t>
      </w:r>
      <w:r w:rsidRPr="000D550B">
        <w:rPr>
          <w:rFonts w:ascii="Verdana" w:eastAsia="Times New Roman" w:hAnsi="Verdana" w:cs="Times New Roman"/>
          <w:color w:val="333333"/>
          <w:sz w:val="18"/>
          <w:szCs w:val="18"/>
          <w:lang w:eastAsia="de-DE"/>
        </w:rPr>
        <w:t xml:space="preserve"> sind die obersten Ziele dieser seit Jahren erfolgreichen Jugendaktion der BZgA für Einrichtungen aus dem Handlungsfeld Schule, Jugendeinrichtung, Jugendreise/Jugendunterkunft, Sportverein und Ausbildungsbetrieb. Das Interesse an dieser gesundheitspräventiven Maßnahme wurde mit einer Erstberatung im </w:t>
      </w:r>
      <w:r w:rsidRPr="000D550B">
        <w:rPr>
          <w:rFonts w:ascii="Verdana" w:eastAsia="Times New Roman" w:hAnsi="Verdana" w:cs="Times New Roman"/>
          <w:b/>
          <w:bCs/>
          <w:color w:val="333333"/>
          <w:sz w:val="18"/>
          <w:szCs w:val="18"/>
          <w:lang w:eastAsia="de-DE"/>
        </w:rPr>
        <w:t>Mai 2012</w:t>
      </w:r>
      <w:r w:rsidRPr="000D550B">
        <w:rPr>
          <w:rFonts w:ascii="Verdana" w:eastAsia="Times New Roman" w:hAnsi="Verdana" w:cs="Times New Roman"/>
          <w:color w:val="333333"/>
          <w:sz w:val="18"/>
          <w:szCs w:val="18"/>
          <w:lang w:eastAsia="de-DE"/>
        </w:rPr>
        <w:t xml:space="preserve"> durch Mitarbeiterinnen der Agentur </w:t>
      </w:r>
      <w:proofErr w:type="spellStart"/>
      <w:r w:rsidRPr="000D550B">
        <w:rPr>
          <w:rFonts w:ascii="Verdana" w:eastAsia="Times New Roman" w:hAnsi="Verdana" w:cs="Times New Roman"/>
          <w:color w:val="333333"/>
          <w:sz w:val="18"/>
          <w:szCs w:val="18"/>
          <w:lang w:eastAsia="de-DE"/>
        </w:rPr>
        <w:t>projecta</w:t>
      </w:r>
      <w:proofErr w:type="spellEnd"/>
      <w:r w:rsidRPr="000D550B">
        <w:rPr>
          <w:rFonts w:ascii="Verdana" w:eastAsia="Times New Roman" w:hAnsi="Verdana" w:cs="Times New Roman"/>
          <w:color w:val="333333"/>
          <w:sz w:val="18"/>
          <w:szCs w:val="18"/>
          <w:lang w:eastAsia="de-DE"/>
        </w:rPr>
        <w:t xml:space="preserve"> aus Köln geweckt, an der alle Braunschweiger Einrichtungen teilnahmen. Daraufhin machten sich 23 Einrichtungen auf den Weg, sich konzeptionell an diesem ganzheitlichen Programm der Gesundheitsvorsorge und Gesundheitserhaltung auszurichten und sich nach den Kriterien der </w:t>
      </w:r>
      <w:r w:rsidRPr="000D550B">
        <w:rPr>
          <w:rFonts w:ascii="Verdana" w:eastAsia="Times New Roman" w:hAnsi="Verdana" w:cs="Times New Roman"/>
          <w:b/>
          <w:bCs/>
          <w:color w:val="333333"/>
          <w:sz w:val="18"/>
          <w:szCs w:val="18"/>
          <w:lang w:eastAsia="de-DE"/>
        </w:rPr>
        <w:t>Jugendaktion GUT DRAUF</w:t>
      </w:r>
      <w:r w:rsidRPr="000D550B">
        <w:rPr>
          <w:rFonts w:ascii="Verdana" w:eastAsia="Times New Roman" w:hAnsi="Verdana" w:cs="Times New Roman"/>
          <w:color w:val="333333"/>
          <w:sz w:val="18"/>
          <w:szCs w:val="18"/>
          <w:lang w:eastAsia="de-DE"/>
        </w:rPr>
        <w:t xml:space="preserve"> zertifizieren zu lassen. </w:t>
      </w:r>
    </w:p>
    <w:p w14:paraId="58A8824B"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color w:val="333333"/>
          <w:sz w:val="18"/>
          <w:szCs w:val="18"/>
          <w:lang w:eastAsia="de-DE"/>
        </w:rPr>
        <w:t xml:space="preserve">Dieser Prozess wurde für die </w:t>
      </w:r>
      <w:r w:rsidRPr="000D550B">
        <w:rPr>
          <w:rFonts w:ascii="Verdana" w:eastAsia="Times New Roman" w:hAnsi="Verdana" w:cs="Times New Roman"/>
          <w:b/>
          <w:bCs/>
          <w:color w:val="333333"/>
          <w:sz w:val="18"/>
          <w:szCs w:val="18"/>
          <w:lang w:eastAsia="de-DE"/>
        </w:rPr>
        <w:t>17. Braunschweiger Spielmeile 2012</w:t>
      </w:r>
      <w:r w:rsidRPr="000D550B">
        <w:rPr>
          <w:rFonts w:ascii="Verdana" w:eastAsia="Times New Roman" w:hAnsi="Verdana" w:cs="Times New Roman"/>
          <w:color w:val="333333"/>
          <w:sz w:val="18"/>
          <w:szCs w:val="18"/>
          <w:lang w:eastAsia="de-DE"/>
        </w:rPr>
        <w:t xml:space="preserve"> zum Motto erklärt und mit Beteiligung der BZgA erlebnisreich </w:t>
      </w:r>
      <w:proofErr w:type="gramStart"/>
      <w:r w:rsidRPr="000D550B">
        <w:rPr>
          <w:rFonts w:ascii="Verdana" w:eastAsia="Times New Roman" w:hAnsi="Verdana" w:cs="Times New Roman"/>
          <w:color w:val="333333"/>
          <w:sz w:val="18"/>
          <w:szCs w:val="18"/>
          <w:lang w:eastAsia="de-DE"/>
        </w:rPr>
        <w:t>und  öffentlichkeitswirksam</w:t>
      </w:r>
      <w:proofErr w:type="gramEnd"/>
      <w:r w:rsidRPr="000D550B">
        <w:rPr>
          <w:rFonts w:ascii="Verdana" w:eastAsia="Times New Roman" w:hAnsi="Verdana" w:cs="Times New Roman"/>
          <w:color w:val="333333"/>
          <w:sz w:val="18"/>
          <w:szCs w:val="18"/>
          <w:lang w:eastAsia="de-DE"/>
        </w:rPr>
        <w:t xml:space="preserve"> gestartet. Von 2012 bis 2014 wurden zunächst dreitägige Basisschulungen durchgeführt. An ihnen nahmen 63 pädagogische Fachkräfte teil. Nach und nach hielten gesundheitspräventive Ansätze Einzug in die Konzepte und Angebote der offenen Kinder- und Jugendarbeit Braunschweigs. Gesunde und ausgewogene Ernährung, regelmäßige und mit Freude verbundene Bewegung sowie eine gelingende Stressregulierung sind durch diese Jugendaktion zu einem integrierten Ansatz der Gesundheitsförderung in den Einrichtungen verknüpft worden. </w:t>
      </w:r>
    </w:p>
    <w:p w14:paraId="539B5D60"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color w:val="333333"/>
          <w:sz w:val="18"/>
          <w:szCs w:val="18"/>
          <w:lang w:eastAsia="de-DE"/>
        </w:rPr>
        <w:t xml:space="preserve">Im Verlauf des Jahres 2013 entwickelte sich das gemeinsame Kochen in vielen Jugendzentren immer mehr zu einem regelmäßigen und beliebten Angebot. Dabei entstand die Idee, gemeinsam ein </w:t>
      </w:r>
      <w:r w:rsidRPr="000D550B">
        <w:rPr>
          <w:rFonts w:ascii="Verdana" w:eastAsia="Times New Roman" w:hAnsi="Verdana" w:cs="Times New Roman"/>
          <w:b/>
          <w:bCs/>
          <w:color w:val="333333"/>
          <w:sz w:val="18"/>
          <w:szCs w:val="18"/>
          <w:lang w:eastAsia="de-DE"/>
        </w:rPr>
        <w:t xml:space="preserve">Kochbuch </w:t>
      </w:r>
      <w:r w:rsidRPr="000D550B">
        <w:rPr>
          <w:rFonts w:ascii="Verdana" w:eastAsia="Times New Roman" w:hAnsi="Verdana" w:cs="Times New Roman"/>
          <w:color w:val="333333"/>
          <w:sz w:val="18"/>
          <w:szCs w:val="18"/>
          <w:lang w:eastAsia="de-DE"/>
        </w:rPr>
        <w:t xml:space="preserve">herauszugeben, um noch mehr Jugendliche zum Selberkochen anzuregen. Dieses Kochbuch erfreut sich inzwischen reger Nachfrage. </w:t>
      </w:r>
      <w:r w:rsidRPr="000D550B">
        <w:rPr>
          <w:rFonts w:ascii="Verdana" w:eastAsia="Times New Roman" w:hAnsi="Verdana" w:cs="Times New Roman"/>
          <w:color w:val="333333"/>
          <w:sz w:val="18"/>
          <w:szCs w:val="18"/>
          <w:lang w:eastAsia="de-DE"/>
        </w:rPr>
        <w:br/>
      </w:r>
      <w:r w:rsidRPr="000D550B">
        <w:rPr>
          <w:rFonts w:ascii="Verdana" w:eastAsia="Times New Roman" w:hAnsi="Verdana" w:cs="Times New Roman"/>
          <w:i/>
          <w:iCs/>
          <w:color w:val="333333"/>
          <w:sz w:val="18"/>
          <w:szCs w:val="18"/>
          <w:lang w:eastAsia="de-DE"/>
        </w:rPr>
        <w:t>Presseinformation der Stadt Braunschweig v. 18.3.2015</w:t>
      </w:r>
      <w:r w:rsidRPr="000D550B">
        <w:rPr>
          <w:rFonts w:ascii="Verdana" w:eastAsia="Times New Roman" w:hAnsi="Verdana" w:cs="Times New Roman"/>
          <w:color w:val="333333"/>
          <w:sz w:val="18"/>
          <w:szCs w:val="18"/>
          <w:lang w:eastAsia="de-DE"/>
        </w:rPr>
        <w:t xml:space="preserve"> </w:t>
      </w:r>
    </w:p>
    <w:p w14:paraId="0A5A0318"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color w:val="333333"/>
          <w:sz w:val="18"/>
          <w:szCs w:val="18"/>
          <w:lang w:eastAsia="de-DE"/>
        </w:rPr>
        <w:t> </w:t>
      </w:r>
    </w:p>
    <w:p w14:paraId="3A3573AE" w14:textId="77777777" w:rsidR="000D550B" w:rsidRP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r w:rsidRPr="000D550B">
        <w:rPr>
          <w:rFonts w:ascii="Verdana" w:eastAsia="Times New Roman" w:hAnsi="Verdana" w:cs="Times New Roman"/>
          <w:color w:val="333333"/>
          <w:sz w:val="18"/>
          <w:szCs w:val="18"/>
          <w:lang w:eastAsia="de-DE"/>
        </w:rPr>
        <w:t> </w:t>
      </w:r>
    </w:p>
    <w:p w14:paraId="2FA3AA63" w14:textId="2DBF8E59" w:rsidR="000D550B" w:rsidRDefault="000D550B" w:rsidP="000D550B">
      <w:pPr>
        <w:shd w:val="clear" w:color="auto" w:fill="FFFFFF"/>
        <w:spacing w:before="100" w:beforeAutospacing="1" w:after="100" w:afterAutospacing="1" w:line="319" w:lineRule="atLeast"/>
        <w:rPr>
          <w:rFonts w:ascii="Verdana" w:eastAsia="Times New Roman" w:hAnsi="Verdana" w:cs="Times New Roman"/>
          <w:color w:val="333333"/>
          <w:sz w:val="18"/>
          <w:szCs w:val="18"/>
          <w:lang w:eastAsia="de-DE"/>
        </w:rPr>
      </w:pPr>
      <w:hyperlink r:id="rId6" w:history="1">
        <w:r w:rsidRPr="000D550B">
          <w:rPr>
            <w:rFonts w:ascii="Verdana" w:eastAsia="Times New Roman" w:hAnsi="Verdana" w:cs="Times New Roman"/>
            <w:color w:val="993333"/>
            <w:sz w:val="18"/>
            <w:szCs w:val="18"/>
            <w:u w:val="single"/>
            <w:lang w:eastAsia="de-DE"/>
          </w:rPr>
          <w:t>Nach oben</w:t>
        </w:r>
      </w:hyperlink>
    </w:p>
    <w:p w14:paraId="3456B67D" w14:textId="77777777" w:rsidR="00BB40AE" w:rsidRDefault="00BB40AE">
      <w:bookmarkStart w:id="0" w:name="_GoBack"/>
      <w:bookmarkEnd w:id="0"/>
    </w:p>
    <w:sectPr w:rsidR="00BB4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0B"/>
    <w:rsid w:val="000D550B"/>
    <w:rsid w:val="00BB4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0E81"/>
  <w15:chartTrackingRefBased/>
  <w15:docId w15:val="{A1D34C40-6F6F-44D0-A475-BAFBDE7C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00843">
      <w:bodyDiv w:val="1"/>
      <w:marLeft w:val="0"/>
      <w:marRight w:val="0"/>
      <w:marTop w:val="0"/>
      <w:marBottom w:val="0"/>
      <w:divBdr>
        <w:top w:val="none" w:sz="0" w:space="0" w:color="auto"/>
        <w:left w:val="none" w:sz="0" w:space="0" w:color="auto"/>
        <w:bottom w:val="none" w:sz="0" w:space="0" w:color="auto"/>
        <w:right w:val="none" w:sz="0" w:space="0" w:color="auto"/>
      </w:divBdr>
      <w:divsChild>
        <w:div w:id="2062943862">
          <w:marLeft w:val="0"/>
          <w:marRight w:val="0"/>
          <w:marTop w:val="0"/>
          <w:marBottom w:val="0"/>
          <w:divBdr>
            <w:top w:val="none" w:sz="0" w:space="0" w:color="auto"/>
            <w:left w:val="single" w:sz="48" w:space="0" w:color="FFFFFF"/>
            <w:bottom w:val="none" w:sz="0" w:space="0" w:color="auto"/>
            <w:right w:val="none" w:sz="0" w:space="0" w:color="auto"/>
          </w:divBdr>
          <w:divsChild>
            <w:div w:id="1520509030">
              <w:marLeft w:val="0"/>
              <w:marRight w:val="0"/>
              <w:marTop w:val="0"/>
              <w:marBottom w:val="0"/>
              <w:divBdr>
                <w:top w:val="none" w:sz="0" w:space="0" w:color="auto"/>
                <w:left w:val="none" w:sz="0" w:space="0" w:color="auto"/>
                <w:bottom w:val="none" w:sz="0" w:space="0" w:color="auto"/>
                <w:right w:val="none" w:sz="0" w:space="0" w:color="auto"/>
              </w:divBdr>
              <w:divsChild>
                <w:div w:id="921446922">
                  <w:marLeft w:val="0"/>
                  <w:marRight w:val="0"/>
                  <w:marTop w:val="0"/>
                  <w:marBottom w:val="0"/>
                  <w:divBdr>
                    <w:top w:val="none" w:sz="0" w:space="0" w:color="auto"/>
                    <w:left w:val="none" w:sz="0" w:space="0" w:color="auto"/>
                    <w:bottom w:val="none" w:sz="0" w:space="0" w:color="auto"/>
                    <w:right w:val="none" w:sz="0" w:space="0" w:color="auto"/>
                  </w:divBdr>
                </w:div>
                <w:div w:id="11423121">
                  <w:marLeft w:val="0"/>
                  <w:marRight w:val="0"/>
                  <w:marTop w:val="0"/>
                  <w:marBottom w:val="0"/>
                  <w:divBdr>
                    <w:top w:val="none" w:sz="0" w:space="0" w:color="auto"/>
                    <w:left w:val="none" w:sz="0" w:space="0" w:color="auto"/>
                    <w:bottom w:val="none" w:sz="0" w:space="0" w:color="auto"/>
                    <w:right w:val="none" w:sz="0" w:space="0" w:color="auto"/>
                  </w:divBdr>
                  <w:divsChild>
                    <w:div w:id="1415778994">
                      <w:marLeft w:val="150"/>
                      <w:marRight w:val="0"/>
                      <w:marTop w:val="0"/>
                      <w:marBottom w:val="0"/>
                      <w:divBdr>
                        <w:top w:val="none" w:sz="0" w:space="0" w:color="auto"/>
                        <w:left w:val="none" w:sz="0" w:space="0" w:color="auto"/>
                        <w:bottom w:val="none" w:sz="0" w:space="0" w:color="auto"/>
                        <w:right w:val="none" w:sz="0" w:space="0" w:color="auto"/>
                      </w:divBdr>
                      <w:divsChild>
                        <w:div w:id="152456770">
                          <w:marLeft w:val="0"/>
                          <w:marRight w:val="0"/>
                          <w:marTop w:val="0"/>
                          <w:marBottom w:val="150"/>
                          <w:divBdr>
                            <w:top w:val="none" w:sz="0" w:space="0" w:color="auto"/>
                            <w:left w:val="none" w:sz="0" w:space="0" w:color="auto"/>
                            <w:bottom w:val="none" w:sz="0" w:space="0" w:color="auto"/>
                            <w:right w:val="none" w:sz="0" w:space="0" w:color="auto"/>
                          </w:divBdr>
                        </w:div>
                      </w:divsChild>
                    </w:div>
                    <w:div w:id="11075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4327">
          <w:marLeft w:val="0"/>
          <w:marRight w:val="270"/>
          <w:marTop w:val="0"/>
          <w:marBottom w:val="0"/>
          <w:divBdr>
            <w:top w:val="none" w:sz="0" w:space="0" w:color="auto"/>
            <w:left w:val="none" w:sz="0" w:space="0" w:color="auto"/>
            <w:bottom w:val="none" w:sz="0" w:space="0" w:color="auto"/>
            <w:right w:val="single" w:sz="2" w:space="0" w:color="FFFFFF"/>
          </w:divBdr>
          <w:divsChild>
            <w:div w:id="1204293493">
              <w:marLeft w:val="0"/>
              <w:marRight w:val="0"/>
              <w:marTop w:val="0"/>
              <w:marBottom w:val="0"/>
              <w:divBdr>
                <w:top w:val="none" w:sz="0" w:space="0" w:color="auto"/>
                <w:left w:val="none" w:sz="0" w:space="0" w:color="auto"/>
                <w:bottom w:val="none" w:sz="0" w:space="0" w:color="auto"/>
                <w:right w:val="none" w:sz="0" w:space="0" w:color="auto"/>
              </w:divBdr>
              <w:divsChild>
                <w:div w:id="1427195850">
                  <w:marLeft w:val="0"/>
                  <w:marRight w:val="0"/>
                  <w:marTop w:val="0"/>
                  <w:marBottom w:val="0"/>
                  <w:divBdr>
                    <w:top w:val="none" w:sz="0" w:space="0" w:color="auto"/>
                    <w:left w:val="none" w:sz="0" w:space="0" w:color="auto"/>
                    <w:bottom w:val="none" w:sz="0" w:space="0" w:color="auto"/>
                    <w:right w:val="none" w:sz="0" w:space="0" w:color="auto"/>
                  </w:divBdr>
                </w:div>
                <w:div w:id="579218383">
                  <w:marLeft w:val="0"/>
                  <w:marRight w:val="0"/>
                  <w:marTop w:val="0"/>
                  <w:marBottom w:val="0"/>
                  <w:divBdr>
                    <w:top w:val="none" w:sz="0" w:space="0" w:color="auto"/>
                    <w:left w:val="none" w:sz="0" w:space="0" w:color="auto"/>
                    <w:bottom w:val="none" w:sz="0" w:space="0" w:color="auto"/>
                    <w:right w:val="none" w:sz="0" w:space="0" w:color="auto"/>
                  </w:divBdr>
                  <w:divsChild>
                    <w:div w:id="342098875">
                      <w:marLeft w:val="0"/>
                      <w:marRight w:val="0"/>
                      <w:marTop w:val="0"/>
                      <w:marBottom w:val="0"/>
                      <w:divBdr>
                        <w:top w:val="none" w:sz="0" w:space="0" w:color="auto"/>
                        <w:left w:val="none" w:sz="0" w:space="0" w:color="auto"/>
                        <w:bottom w:val="none" w:sz="0" w:space="0" w:color="auto"/>
                        <w:right w:val="none" w:sz="0" w:space="0" w:color="auto"/>
                      </w:divBdr>
                      <w:divsChild>
                        <w:div w:id="724068867">
                          <w:marLeft w:val="0"/>
                          <w:marRight w:val="0"/>
                          <w:marTop w:val="0"/>
                          <w:marBottom w:val="0"/>
                          <w:divBdr>
                            <w:top w:val="none" w:sz="0" w:space="0" w:color="auto"/>
                            <w:left w:val="none" w:sz="0" w:space="0" w:color="auto"/>
                            <w:bottom w:val="none" w:sz="0" w:space="0" w:color="auto"/>
                            <w:right w:val="none" w:sz="0" w:space="0" w:color="auto"/>
                          </w:divBdr>
                          <w:divsChild>
                            <w:div w:id="1929970572">
                              <w:marLeft w:val="0"/>
                              <w:marRight w:val="0"/>
                              <w:marTop w:val="0"/>
                              <w:marBottom w:val="0"/>
                              <w:divBdr>
                                <w:top w:val="none" w:sz="0" w:space="0" w:color="auto"/>
                                <w:left w:val="none" w:sz="0" w:space="0" w:color="auto"/>
                                <w:bottom w:val="none" w:sz="0" w:space="0" w:color="auto"/>
                                <w:right w:val="none" w:sz="0" w:space="0" w:color="auto"/>
                              </w:divBdr>
                              <w:divsChild>
                                <w:div w:id="9432215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624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44890">
              <w:marLeft w:val="0"/>
              <w:marRight w:val="0"/>
              <w:marTop w:val="0"/>
              <w:marBottom w:val="0"/>
              <w:divBdr>
                <w:top w:val="none" w:sz="0" w:space="0" w:color="auto"/>
                <w:left w:val="none" w:sz="0" w:space="0" w:color="auto"/>
                <w:bottom w:val="none" w:sz="0" w:space="0" w:color="auto"/>
                <w:right w:val="none" w:sz="0" w:space="0" w:color="auto"/>
              </w:divBdr>
              <w:divsChild>
                <w:div w:id="118301413">
                  <w:marLeft w:val="0"/>
                  <w:marRight w:val="0"/>
                  <w:marTop w:val="0"/>
                  <w:marBottom w:val="0"/>
                  <w:divBdr>
                    <w:top w:val="none" w:sz="0" w:space="0" w:color="auto"/>
                    <w:left w:val="none" w:sz="0" w:space="0" w:color="auto"/>
                    <w:bottom w:val="none" w:sz="0" w:space="0" w:color="auto"/>
                    <w:right w:val="none" w:sz="0" w:space="0" w:color="auto"/>
                  </w:divBdr>
                </w:div>
                <w:div w:id="1845170690">
                  <w:marLeft w:val="0"/>
                  <w:marRight w:val="0"/>
                  <w:marTop w:val="0"/>
                  <w:marBottom w:val="0"/>
                  <w:divBdr>
                    <w:top w:val="none" w:sz="0" w:space="0" w:color="auto"/>
                    <w:left w:val="none" w:sz="0" w:space="0" w:color="auto"/>
                    <w:bottom w:val="none" w:sz="0" w:space="0" w:color="auto"/>
                    <w:right w:val="none" w:sz="0" w:space="0" w:color="auto"/>
                  </w:divBdr>
                  <w:divsChild>
                    <w:div w:id="605969174">
                      <w:marLeft w:val="0"/>
                      <w:marRight w:val="0"/>
                      <w:marTop w:val="0"/>
                      <w:marBottom w:val="0"/>
                      <w:divBdr>
                        <w:top w:val="none" w:sz="0" w:space="0" w:color="auto"/>
                        <w:left w:val="none" w:sz="0" w:space="0" w:color="auto"/>
                        <w:bottom w:val="none" w:sz="0" w:space="0" w:color="auto"/>
                        <w:right w:val="none" w:sz="0" w:space="0" w:color="auto"/>
                      </w:divBdr>
                      <w:divsChild>
                        <w:div w:id="583075975">
                          <w:marLeft w:val="0"/>
                          <w:marRight w:val="0"/>
                          <w:marTop w:val="0"/>
                          <w:marBottom w:val="0"/>
                          <w:divBdr>
                            <w:top w:val="none" w:sz="0" w:space="0" w:color="auto"/>
                            <w:left w:val="none" w:sz="0" w:space="0" w:color="auto"/>
                            <w:bottom w:val="none" w:sz="0" w:space="0" w:color="auto"/>
                            <w:right w:val="none" w:sz="0" w:space="0" w:color="auto"/>
                          </w:divBdr>
                          <w:divsChild>
                            <w:div w:id="1306399446">
                              <w:marLeft w:val="0"/>
                              <w:marRight w:val="0"/>
                              <w:marTop w:val="0"/>
                              <w:marBottom w:val="0"/>
                              <w:divBdr>
                                <w:top w:val="none" w:sz="0" w:space="0" w:color="auto"/>
                                <w:left w:val="none" w:sz="0" w:space="0" w:color="auto"/>
                                <w:bottom w:val="none" w:sz="0" w:space="0" w:color="auto"/>
                                <w:right w:val="none" w:sz="0" w:space="0" w:color="auto"/>
                              </w:divBdr>
                              <w:divsChild>
                                <w:div w:id="1263957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7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3515">
              <w:marLeft w:val="0"/>
              <w:marRight w:val="0"/>
              <w:marTop w:val="0"/>
              <w:marBottom w:val="0"/>
              <w:divBdr>
                <w:top w:val="none" w:sz="0" w:space="0" w:color="auto"/>
                <w:left w:val="none" w:sz="0" w:space="0" w:color="auto"/>
                <w:bottom w:val="none" w:sz="0" w:space="0" w:color="auto"/>
                <w:right w:val="none" w:sz="0" w:space="0" w:color="auto"/>
              </w:divBdr>
              <w:divsChild>
                <w:div w:id="732461205">
                  <w:marLeft w:val="0"/>
                  <w:marRight w:val="0"/>
                  <w:marTop w:val="0"/>
                  <w:marBottom w:val="0"/>
                  <w:divBdr>
                    <w:top w:val="none" w:sz="0" w:space="0" w:color="auto"/>
                    <w:left w:val="none" w:sz="0" w:space="0" w:color="auto"/>
                    <w:bottom w:val="none" w:sz="0" w:space="0" w:color="auto"/>
                    <w:right w:val="none" w:sz="0" w:space="0" w:color="auto"/>
                  </w:divBdr>
                </w:div>
                <w:div w:id="511913106">
                  <w:marLeft w:val="0"/>
                  <w:marRight w:val="0"/>
                  <w:marTop w:val="0"/>
                  <w:marBottom w:val="0"/>
                  <w:divBdr>
                    <w:top w:val="none" w:sz="0" w:space="0" w:color="auto"/>
                    <w:left w:val="none" w:sz="0" w:space="0" w:color="auto"/>
                    <w:bottom w:val="none" w:sz="0" w:space="0" w:color="auto"/>
                    <w:right w:val="none" w:sz="0" w:space="0" w:color="auto"/>
                  </w:divBdr>
                  <w:divsChild>
                    <w:div w:id="1321036471">
                      <w:marLeft w:val="0"/>
                      <w:marRight w:val="0"/>
                      <w:marTop w:val="0"/>
                      <w:marBottom w:val="0"/>
                      <w:divBdr>
                        <w:top w:val="none" w:sz="0" w:space="0" w:color="auto"/>
                        <w:left w:val="none" w:sz="0" w:space="0" w:color="auto"/>
                        <w:bottom w:val="none" w:sz="0" w:space="0" w:color="auto"/>
                        <w:right w:val="none" w:sz="0" w:space="0" w:color="auto"/>
                      </w:divBdr>
                      <w:divsChild>
                        <w:div w:id="45494394">
                          <w:marLeft w:val="0"/>
                          <w:marRight w:val="0"/>
                          <w:marTop w:val="0"/>
                          <w:marBottom w:val="0"/>
                          <w:divBdr>
                            <w:top w:val="none" w:sz="0" w:space="0" w:color="auto"/>
                            <w:left w:val="none" w:sz="0" w:space="0" w:color="auto"/>
                            <w:bottom w:val="none" w:sz="0" w:space="0" w:color="auto"/>
                            <w:right w:val="none" w:sz="0" w:space="0" w:color="auto"/>
                          </w:divBdr>
                          <w:divsChild>
                            <w:div w:id="1371608005">
                              <w:marLeft w:val="0"/>
                              <w:marRight w:val="0"/>
                              <w:marTop w:val="0"/>
                              <w:marBottom w:val="0"/>
                              <w:divBdr>
                                <w:top w:val="none" w:sz="0" w:space="0" w:color="auto"/>
                                <w:left w:val="none" w:sz="0" w:space="0" w:color="auto"/>
                                <w:bottom w:val="none" w:sz="0" w:space="0" w:color="auto"/>
                                <w:right w:val="none" w:sz="0" w:space="0" w:color="auto"/>
                              </w:divBdr>
                              <w:divsChild>
                                <w:div w:id="719865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264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9843">
              <w:marLeft w:val="0"/>
              <w:marRight w:val="0"/>
              <w:marTop w:val="0"/>
              <w:marBottom w:val="0"/>
              <w:divBdr>
                <w:top w:val="none" w:sz="0" w:space="0" w:color="auto"/>
                <w:left w:val="none" w:sz="0" w:space="0" w:color="auto"/>
                <w:bottom w:val="none" w:sz="0" w:space="0" w:color="auto"/>
                <w:right w:val="none" w:sz="0" w:space="0" w:color="auto"/>
              </w:divBdr>
              <w:divsChild>
                <w:div w:id="518087696">
                  <w:marLeft w:val="0"/>
                  <w:marRight w:val="0"/>
                  <w:marTop w:val="0"/>
                  <w:marBottom w:val="0"/>
                  <w:divBdr>
                    <w:top w:val="none" w:sz="0" w:space="0" w:color="auto"/>
                    <w:left w:val="none" w:sz="0" w:space="0" w:color="auto"/>
                    <w:bottom w:val="none" w:sz="0" w:space="0" w:color="auto"/>
                    <w:right w:val="none" w:sz="0" w:space="0" w:color="auto"/>
                  </w:divBdr>
                </w:div>
                <w:div w:id="1317610358">
                  <w:marLeft w:val="0"/>
                  <w:marRight w:val="0"/>
                  <w:marTop w:val="0"/>
                  <w:marBottom w:val="0"/>
                  <w:divBdr>
                    <w:top w:val="none" w:sz="0" w:space="0" w:color="auto"/>
                    <w:left w:val="none" w:sz="0" w:space="0" w:color="auto"/>
                    <w:bottom w:val="none" w:sz="0" w:space="0" w:color="auto"/>
                    <w:right w:val="none" w:sz="0" w:space="0" w:color="auto"/>
                  </w:divBdr>
                  <w:divsChild>
                    <w:div w:id="239677307">
                      <w:marLeft w:val="0"/>
                      <w:marRight w:val="0"/>
                      <w:marTop w:val="0"/>
                      <w:marBottom w:val="0"/>
                      <w:divBdr>
                        <w:top w:val="none" w:sz="0" w:space="0" w:color="auto"/>
                        <w:left w:val="none" w:sz="0" w:space="0" w:color="auto"/>
                        <w:bottom w:val="none" w:sz="0" w:space="0" w:color="auto"/>
                        <w:right w:val="none" w:sz="0" w:space="0" w:color="auto"/>
                      </w:divBdr>
                      <w:divsChild>
                        <w:div w:id="1914970939">
                          <w:marLeft w:val="0"/>
                          <w:marRight w:val="0"/>
                          <w:marTop w:val="0"/>
                          <w:marBottom w:val="0"/>
                          <w:divBdr>
                            <w:top w:val="none" w:sz="0" w:space="0" w:color="auto"/>
                            <w:left w:val="none" w:sz="0" w:space="0" w:color="auto"/>
                            <w:bottom w:val="none" w:sz="0" w:space="0" w:color="auto"/>
                            <w:right w:val="none" w:sz="0" w:space="0" w:color="auto"/>
                          </w:divBdr>
                          <w:divsChild>
                            <w:div w:id="1201285082">
                              <w:marLeft w:val="0"/>
                              <w:marRight w:val="0"/>
                              <w:marTop w:val="0"/>
                              <w:marBottom w:val="0"/>
                              <w:divBdr>
                                <w:top w:val="none" w:sz="0" w:space="0" w:color="auto"/>
                                <w:left w:val="none" w:sz="0" w:space="0" w:color="auto"/>
                                <w:bottom w:val="none" w:sz="0" w:space="0" w:color="auto"/>
                                <w:right w:val="none" w:sz="0" w:space="0" w:color="auto"/>
                              </w:divBdr>
                              <w:divsChild>
                                <w:div w:id="18916479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15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1694">
              <w:marLeft w:val="0"/>
              <w:marRight w:val="0"/>
              <w:marTop w:val="0"/>
              <w:marBottom w:val="0"/>
              <w:divBdr>
                <w:top w:val="none" w:sz="0" w:space="0" w:color="auto"/>
                <w:left w:val="none" w:sz="0" w:space="0" w:color="auto"/>
                <w:bottom w:val="none" w:sz="0" w:space="0" w:color="auto"/>
                <w:right w:val="none" w:sz="0" w:space="0" w:color="auto"/>
              </w:divBdr>
              <w:divsChild>
                <w:div w:id="1587884903">
                  <w:marLeft w:val="0"/>
                  <w:marRight w:val="0"/>
                  <w:marTop w:val="0"/>
                  <w:marBottom w:val="0"/>
                  <w:divBdr>
                    <w:top w:val="none" w:sz="0" w:space="0" w:color="auto"/>
                    <w:left w:val="none" w:sz="0" w:space="0" w:color="auto"/>
                    <w:bottom w:val="none" w:sz="0" w:space="0" w:color="auto"/>
                    <w:right w:val="none" w:sz="0" w:space="0" w:color="auto"/>
                  </w:divBdr>
                </w:div>
                <w:div w:id="440031541">
                  <w:marLeft w:val="0"/>
                  <w:marRight w:val="0"/>
                  <w:marTop w:val="0"/>
                  <w:marBottom w:val="0"/>
                  <w:divBdr>
                    <w:top w:val="none" w:sz="0" w:space="0" w:color="auto"/>
                    <w:left w:val="none" w:sz="0" w:space="0" w:color="auto"/>
                    <w:bottom w:val="none" w:sz="0" w:space="0" w:color="auto"/>
                    <w:right w:val="none" w:sz="0" w:space="0" w:color="auto"/>
                  </w:divBdr>
                  <w:divsChild>
                    <w:div w:id="1572303707">
                      <w:marLeft w:val="0"/>
                      <w:marRight w:val="0"/>
                      <w:marTop w:val="0"/>
                      <w:marBottom w:val="0"/>
                      <w:divBdr>
                        <w:top w:val="none" w:sz="0" w:space="0" w:color="auto"/>
                        <w:left w:val="none" w:sz="0" w:space="0" w:color="auto"/>
                        <w:bottom w:val="none" w:sz="0" w:space="0" w:color="auto"/>
                        <w:right w:val="none" w:sz="0" w:space="0" w:color="auto"/>
                      </w:divBdr>
                      <w:divsChild>
                        <w:div w:id="875973189">
                          <w:marLeft w:val="0"/>
                          <w:marRight w:val="0"/>
                          <w:marTop w:val="0"/>
                          <w:marBottom w:val="0"/>
                          <w:divBdr>
                            <w:top w:val="none" w:sz="0" w:space="0" w:color="auto"/>
                            <w:left w:val="none" w:sz="0" w:space="0" w:color="auto"/>
                            <w:bottom w:val="none" w:sz="0" w:space="0" w:color="auto"/>
                            <w:right w:val="none" w:sz="0" w:space="0" w:color="auto"/>
                          </w:divBdr>
                          <w:divsChild>
                            <w:div w:id="1857578306">
                              <w:marLeft w:val="0"/>
                              <w:marRight w:val="0"/>
                              <w:marTop w:val="0"/>
                              <w:marBottom w:val="0"/>
                              <w:divBdr>
                                <w:top w:val="none" w:sz="0" w:space="0" w:color="auto"/>
                                <w:left w:val="none" w:sz="0" w:space="0" w:color="auto"/>
                                <w:bottom w:val="none" w:sz="0" w:space="0" w:color="auto"/>
                                <w:right w:val="none" w:sz="0" w:space="0" w:color="auto"/>
                              </w:divBdr>
                              <w:divsChild>
                                <w:div w:id="1093987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239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4151">
              <w:marLeft w:val="0"/>
              <w:marRight w:val="0"/>
              <w:marTop w:val="0"/>
              <w:marBottom w:val="0"/>
              <w:divBdr>
                <w:top w:val="none" w:sz="0" w:space="0" w:color="auto"/>
                <w:left w:val="none" w:sz="0" w:space="0" w:color="auto"/>
                <w:bottom w:val="none" w:sz="0" w:space="0" w:color="auto"/>
                <w:right w:val="none" w:sz="0" w:space="0" w:color="auto"/>
              </w:divBdr>
              <w:divsChild>
                <w:div w:id="535435862">
                  <w:marLeft w:val="0"/>
                  <w:marRight w:val="0"/>
                  <w:marTop w:val="0"/>
                  <w:marBottom w:val="0"/>
                  <w:divBdr>
                    <w:top w:val="none" w:sz="0" w:space="0" w:color="auto"/>
                    <w:left w:val="none" w:sz="0" w:space="0" w:color="auto"/>
                    <w:bottom w:val="none" w:sz="0" w:space="0" w:color="auto"/>
                    <w:right w:val="none" w:sz="0" w:space="0" w:color="auto"/>
                  </w:divBdr>
                </w:div>
                <w:div w:id="481311841">
                  <w:marLeft w:val="0"/>
                  <w:marRight w:val="0"/>
                  <w:marTop w:val="0"/>
                  <w:marBottom w:val="0"/>
                  <w:divBdr>
                    <w:top w:val="none" w:sz="0" w:space="0" w:color="auto"/>
                    <w:left w:val="none" w:sz="0" w:space="0" w:color="auto"/>
                    <w:bottom w:val="none" w:sz="0" w:space="0" w:color="auto"/>
                    <w:right w:val="none" w:sz="0" w:space="0" w:color="auto"/>
                  </w:divBdr>
                  <w:divsChild>
                    <w:div w:id="520434019">
                      <w:marLeft w:val="0"/>
                      <w:marRight w:val="0"/>
                      <w:marTop w:val="0"/>
                      <w:marBottom w:val="0"/>
                      <w:divBdr>
                        <w:top w:val="none" w:sz="0" w:space="0" w:color="auto"/>
                        <w:left w:val="none" w:sz="0" w:space="0" w:color="auto"/>
                        <w:bottom w:val="none" w:sz="0" w:space="0" w:color="auto"/>
                        <w:right w:val="none" w:sz="0" w:space="0" w:color="auto"/>
                      </w:divBdr>
                      <w:divsChild>
                        <w:div w:id="428047509">
                          <w:marLeft w:val="0"/>
                          <w:marRight w:val="0"/>
                          <w:marTop w:val="0"/>
                          <w:marBottom w:val="0"/>
                          <w:divBdr>
                            <w:top w:val="none" w:sz="0" w:space="0" w:color="auto"/>
                            <w:left w:val="none" w:sz="0" w:space="0" w:color="auto"/>
                            <w:bottom w:val="none" w:sz="0" w:space="0" w:color="auto"/>
                            <w:right w:val="none" w:sz="0" w:space="0" w:color="auto"/>
                          </w:divBdr>
                          <w:divsChild>
                            <w:div w:id="1426459366">
                              <w:marLeft w:val="0"/>
                              <w:marRight w:val="0"/>
                              <w:marTop w:val="0"/>
                              <w:marBottom w:val="0"/>
                              <w:divBdr>
                                <w:top w:val="none" w:sz="0" w:space="0" w:color="auto"/>
                                <w:left w:val="none" w:sz="0" w:space="0" w:color="auto"/>
                                <w:bottom w:val="none" w:sz="0" w:space="0" w:color="auto"/>
                                <w:right w:val="none" w:sz="0" w:space="0" w:color="auto"/>
                              </w:divBdr>
                              <w:divsChild>
                                <w:div w:id="1928805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870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tdrauf.net/" TargetMode="External"/><Relationship Id="rId5" Type="http://schemas.openxmlformats.org/officeDocument/2006/relationships/image" Target="media/image1.jpeg"/><Relationship Id="rId4" Type="http://schemas.openxmlformats.org/officeDocument/2006/relationships/hyperlink" Target="https://www.gutdrauf.net/fileadmin/user_upload/Startseite/Handlungsfelder/Jugendarbeit/Braunschweig18032015/Braunschweig18032015-10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nicolas.uhrberg@uni-wh.de</dc:creator>
  <cp:keywords/>
  <dc:description/>
  <cp:lastModifiedBy>nicolas.uhrberg@uni-wh.de</cp:lastModifiedBy>
  <cp:revision>1</cp:revision>
  <dcterms:created xsi:type="dcterms:W3CDTF">2020-03-30T11:06:00Z</dcterms:created>
  <dcterms:modified xsi:type="dcterms:W3CDTF">2020-03-30T11:07:00Z</dcterms:modified>
</cp:coreProperties>
</file>